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6854355"/>
    <w:bookmarkEnd w:id="1"/>
    <w:p w:rsidR="003029BA" w:rsidRPr="00FD1084" w:rsidRDefault="001F7197" w:rsidP="003029BA">
      <w:pPr>
        <w:pStyle w:val="Tekstpodstawowy3"/>
        <w:spacing w:before="0"/>
        <w:ind w:left="720" w:hanging="720"/>
        <w:jc w:val="left"/>
        <w:rPr>
          <w:rFonts w:asciiTheme="minorHAnsi" w:hAnsiTheme="minorHAnsi"/>
          <w:b/>
          <w:i w:val="0"/>
        </w:rPr>
      </w:pPr>
      <w:r w:rsidRPr="00733CBB">
        <w:rPr>
          <w:rFonts w:asciiTheme="minorHAnsi" w:hAnsiTheme="minorHAnsi"/>
          <w:b/>
          <w:i w:val="0"/>
          <w:iCs w:val="0"/>
        </w:rPr>
        <w:object w:dxaOrig="9072" w:dyaOrig="13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8pt;height:696pt" o:ole="">
            <v:imagedata r:id="rId7" o:title=""/>
          </v:shape>
          <o:OLEObject Type="Embed" ProgID="Word.Document.12" ShapeID="_x0000_i1028" DrawAspect="Content" ObjectID="_1507959474" r:id="rId8">
            <o:FieldCodes>\s</o:FieldCodes>
          </o:OLEObject>
        </w:object>
      </w:r>
      <w:bookmarkEnd w:id="0"/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p w:rsidR="00EE2893" w:rsidRPr="003338FD" w:rsidRDefault="00EE2893" w:rsidP="00EE2893">
      <w:pPr>
        <w:autoSpaceDE w:val="0"/>
        <w:spacing w:line="360" w:lineRule="auto"/>
        <w:ind w:left="-284" w:right="-284"/>
        <w:jc w:val="right"/>
        <w:rPr>
          <w:rFonts w:asciiTheme="minorHAnsi" w:eastAsia="Times New Roman" w:hAnsiTheme="minorHAnsi" w:cs="Times New Roman"/>
          <w:sz w:val="22"/>
          <w:szCs w:val="22"/>
        </w:rPr>
      </w:pPr>
    </w:p>
    <w:sectPr w:rsidR="00EE2893" w:rsidRPr="003338FD" w:rsidSect="001A1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4C" w:rsidRDefault="00845B4C" w:rsidP="00CB4A4E">
      <w:r>
        <w:separator/>
      </w:r>
    </w:p>
  </w:endnote>
  <w:endnote w:type="continuationSeparator" w:id="0">
    <w:p w:rsidR="00845B4C" w:rsidRDefault="00845B4C" w:rsidP="00C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4C" w:rsidRDefault="00845B4C" w:rsidP="00CB4A4E">
      <w:r>
        <w:separator/>
      </w:r>
    </w:p>
  </w:footnote>
  <w:footnote w:type="continuationSeparator" w:id="0">
    <w:p w:rsidR="00845B4C" w:rsidRDefault="00845B4C" w:rsidP="00CB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4E" w:rsidRPr="00CB4A4E" w:rsidRDefault="00CB4A4E" w:rsidP="00CB4A4E">
    <w:pPr>
      <w:spacing w:line="360" w:lineRule="auto"/>
      <w:ind w:left="-284" w:right="-284"/>
      <w:jc w:val="right"/>
      <w:rPr>
        <w:rFonts w:asciiTheme="minorHAnsi" w:hAnsiTheme="minorHAnsi" w:cs="Times New Roman"/>
        <w:b/>
        <w:bCs/>
        <w:sz w:val="22"/>
        <w:szCs w:val="22"/>
      </w:rPr>
    </w:pPr>
    <w:r>
      <w:rPr>
        <w:rFonts w:asciiTheme="minorHAnsi" w:hAnsiTheme="minorHAnsi" w:cs="Times New Roman"/>
        <w:b/>
        <w:bCs/>
        <w:sz w:val="22"/>
        <w:szCs w:val="22"/>
      </w:rPr>
      <w:t>Załącznik nr 4</w:t>
    </w:r>
    <w:r w:rsidRPr="003338FD">
      <w:rPr>
        <w:rFonts w:asciiTheme="minorHAnsi" w:hAnsiTheme="minorHAnsi" w:cs="Times New Roman"/>
        <w:b/>
        <w:bCs/>
        <w:sz w:val="22"/>
        <w:szCs w:val="22"/>
      </w:rPr>
      <w:t xml:space="preserve"> do SIWZ</w:t>
    </w:r>
  </w:p>
  <w:p w:rsidR="00CB4A4E" w:rsidRPr="009743BF" w:rsidRDefault="00CB4A4E" w:rsidP="009743BF">
    <w:pPr>
      <w:pStyle w:val="Default"/>
      <w:ind w:right="-284"/>
      <w:jc w:val="right"/>
      <w:rPr>
        <w:rFonts w:asciiTheme="minorHAnsi" w:hAnsiTheme="minorHAnsi"/>
        <w:sz w:val="22"/>
        <w:szCs w:val="22"/>
      </w:rPr>
    </w:pP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</w:r>
    <w:r w:rsidRPr="003338FD">
      <w:rPr>
        <w:rFonts w:asciiTheme="minorHAnsi" w:hAnsiTheme="minorHAnsi"/>
        <w:i/>
        <w:iCs/>
        <w:sz w:val="22"/>
        <w:szCs w:val="22"/>
      </w:rPr>
      <w:tab/>
      <w:t xml:space="preserve">znak postępowania: </w:t>
    </w:r>
    <w:r w:rsidR="00FD1084">
      <w:rPr>
        <w:rFonts w:asciiTheme="minorHAnsi" w:hAnsiTheme="minorHAnsi"/>
        <w:sz w:val="22"/>
        <w:szCs w:val="22"/>
        <w:lang w:eastAsia="pl-PL"/>
      </w:rPr>
      <w:t>AG-</w:t>
    </w:r>
    <w:r w:rsidR="00733CBB">
      <w:rPr>
        <w:rFonts w:asciiTheme="minorHAnsi" w:hAnsiTheme="minorHAnsi"/>
        <w:sz w:val="22"/>
        <w:szCs w:val="22"/>
        <w:lang w:eastAsia="pl-PL"/>
      </w:rPr>
      <w:t>02021-1/2015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3C4"/>
    <w:multiLevelType w:val="hybridMultilevel"/>
    <w:tmpl w:val="E4EAA5E6"/>
    <w:lvl w:ilvl="0" w:tplc="82F0C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A1E"/>
    <w:multiLevelType w:val="hybridMultilevel"/>
    <w:tmpl w:val="397242C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E2D13A0"/>
    <w:multiLevelType w:val="hybridMultilevel"/>
    <w:tmpl w:val="27040E2C"/>
    <w:lvl w:ilvl="0" w:tplc="041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13F"/>
    <w:rsid w:val="0014213F"/>
    <w:rsid w:val="001A1940"/>
    <w:rsid w:val="001F7197"/>
    <w:rsid w:val="003029BA"/>
    <w:rsid w:val="003338FD"/>
    <w:rsid w:val="003527D5"/>
    <w:rsid w:val="004C40AB"/>
    <w:rsid w:val="00733CBB"/>
    <w:rsid w:val="0075087D"/>
    <w:rsid w:val="007B17C4"/>
    <w:rsid w:val="007C009A"/>
    <w:rsid w:val="00845B4C"/>
    <w:rsid w:val="009743BF"/>
    <w:rsid w:val="00986A60"/>
    <w:rsid w:val="00A72E07"/>
    <w:rsid w:val="00AB25D5"/>
    <w:rsid w:val="00BD7737"/>
    <w:rsid w:val="00CB4A4E"/>
    <w:rsid w:val="00EE2893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44AB4-1646-485F-B431-5232424F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1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13F"/>
    <w:pPr>
      <w:ind w:left="720"/>
      <w:contextualSpacing/>
    </w:pPr>
    <w:rPr>
      <w:szCs w:val="21"/>
    </w:rPr>
  </w:style>
  <w:style w:type="paragraph" w:customStyle="1" w:styleId="Default">
    <w:name w:val="Default"/>
    <w:basedOn w:val="Normalny"/>
    <w:rsid w:val="003338FD"/>
    <w:pPr>
      <w:autoSpaceDE w:val="0"/>
    </w:pPr>
    <w:rPr>
      <w:rFonts w:eastAsia="Times New Roman" w:cs="Times New Roman"/>
      <w:color w:val="000000"/>
      <w:kern w:val="2"/>
    </w:rPr>
  </w:style>
  <w:style w:type="paragraph" w:styleId="Tekstpodstawowy">
    <w:name w:val="Body Text"/>
    <w:aliases w:val="a2, Znak Znak, Znak,Znak Znak,Znak"/>
    <w:basedOn w:val="Normalny"/>
    <w:link w:val="TekstpodstawowyZnak"/>
    <w:semiHidden/>
    <w:rsid w:val="003029BA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semiHidden/>
    <w:rsid w:val="003029B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029BA"/>
    <w:pPr>
      <w:widowControl/>
      <w:suppressAutoHyphens w:val="0"/>
      <w:spacing w:before="120"/>
      <w:jc w:val="both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29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3029BA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029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A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4A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4A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4A4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Ptasznik-Kobusińska</dc:creator>
  <cp:lastModifiedBy>Renata Fryszkowska</cp:lastModifiedBy>
  <cp:revision>14</cp:revision>
  <dcterms:created xsi:type="dcterms:W3CDTF">2015-09-25T09:15:00Z</dcterms:created>
  <dcterms:modified xsi:type="dcterms:W3CDTF">2015-11-02T07:51:00Z</dcterms:modified>
</cp:coreProperties>
</file>