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9B" w:rsidRPr="00072C9B" w:rsidRDefault="00072C9B" w:rsidP="00072C9B">
      <w:pPr>
        <w:pStyle w:val="Nagwek10"/>
        <w:keepNext/>
        <w:keepLines/>
        <w:shd w:val="clear" w:color="auto" w:fill="auto"/>
        <w:spacing w:after="0" w:line="240" w:lineRule="auto"/>
        <w:ind w:left="6804" w:firstLine="284"/>
        <w:jc w:val="left"/>
        <w:rPr>
          <w:b w:val="0"/>
          <w:i/>
          <w:sz w:val="16"/>
          <w:szCs w:val="16"/>
        </w:rPr>
      </w:pPr>
      <w:bookmarkStart w:id="0" w:name="bookmark0"/>
      <w:r w:rsidRPr="00072C9B">
        <w:rPr>
          <w:b w:val="0"/>
          <w:i/>
          <w:sz w:val="16"/>
          <w:szCs w:val="16"/>
        </w:rPr>
        <w:t xml:space="preserve">Zał. nr 7b do SIWZ </w:t>
      </w:r>
    </w:p>
    <w:p w:rsidR="00072C9B" w:rsidRPr="00072C9B" w:rsidRDefault="00072C9B" w:rsidP="00072C9B">
      <w:pPr>
        <w:pStyle w:val="Nagwek10"/>
        <w:keepNext/>
        <w:keepLines/>
        <w:shd w:val="clear" w:color="auto" w:fill="auto"/>
        <w:spacing w:after="0" w:line="240" w:lineRule="auto"/>
        <w:ind w:left="6804" w:firstLine="284"/>
        <w:jc w:val="left"/>
        <w:rPr>
          <w:b w:val="0"/>
          <w:i/>
          <w:sz w:val="16"/>
          <w:szCs w:val="16"/>
        </w:rPr>
      </w:pPr>
      <w:r>
        <w:rPr>
          <w:b w:val="0"/>
          <w:i/>
          <w:sz w:val="16"/>
          <w:szCs w:val="16"/>
        </w:rPr>
        <w:t>Wzór umowy -  Pakiet 2</w:t>
      </w:r>
    </w:p>
    <w:p w:rsidR="00072C9B" w:rsidRDefault="00072C9B" w:rsidP="009876A7">
      <w:pPr>
        <w:pStyle w:val="Nagwek10"/>
        <w:keepNext/>
        <w:keepLines/>
        <w:shd w:val="clear" w:color="auto" w:fill="auto"/>
        <w:spacing w:after="185" w:line="180" w:lineRule="exact"/>
        <w:ind w:firstLine="0"/>
      </w:pPr>
    </w:p>
    <w:p w:rsidR="009876A7" w:rsidRDefault="009876A7" w:rsidP="009876A7">
      <w:pPr>
        <w:pStyle w:val="Nagwek10"/>
        <w:keepNext/>
        <w:keepLines/>
        <w:shd w:val="clear" w:color="auto" w:fill="auto"/>
        <w:spacing w:after="185" w:line="180" w:lineRule="exact"/>
        <w:ind w:firstLine="0"/>
      </w:pPr>
      <w:r>
        <w:t>UMOWA</w:t>
      </w:r>
      <w:bookmarkEnd w:id="0"/>
    </w:p>
    <w:p w:rsidR="009876A7" w:rsidRDefault="009876A7" w:rsidP="009876A7">
      <w:pPr>
        <w:pStyle w:val="Nagwek10"/>
        <w:keepNext/>
        <w:keepLines/>
        <w:shd w:val="clear" w:color="auto" w:fill="auto"/>
        <w:spacing w:after="185" w:line="180" w:lineRule="exact"/>
        <w:ind w:firstLine="0"/>
        <w:jc w:val="left"/>
      </w:pPr>
    </w:p>
    <w:p w:rsidR="009876A7" w:rsidRDefault="009876A7" w:rsidP="00380D0A">
      <w:pPr>
        <w:pStyle w:val="Teksttreci20"/>
        <w:shd w:val="clear" w:color="auto" w:fill="auto"/>
        <w:tabs>
          <w:tab w:val="left" w:leader="dot" w:pos="2928"/>
        </w:tabs>
        <w:spacing w:before="0" w:after="401" w:line="180" w:lineRule="exact"/>
        <w:ind w:firstLine="0"/>
      </w:pPr>
      <w:r>
        <w:t>Zawarta w dniu</w:t>
      </w:r>
      <w:r>
        <w:tab/>
        <w:t>r. w wyniku przeprowadzonego postęp</w:t>
      </w:r>
      <w:r w:rsidR="00380D0A">
        <w:t>owania na ubezpieczenie mienia oraz odpowiedzialności cywilnej</w:t>
      </w:r>
      <w:r>
        <w:t xml:space="preserve"> pomiędzy:</w:t>
      </w:r>
    </w:p>
    <w:p w:rsidR="00072C9B" w:rsidRDefault="00072C9B" w:rsidP="00072C9B">
      <w:pPr>
        <w:pStyle w:val="Nagwek10"/>
        <w:keepNext/>
        <w:keepLines/>
        <w:shd w:val="clear" w:color="auto" w:fill="auto"/>
        <w:spacing w:after="0" w:line="221" w:lineRule="exact"/>
        <w:ind w:firstLine="0"/>
        <w:jc w:val="both"/>
      </w:pPr>
      <w:r>
        <w:t>Ubezpieczającym/Ubezpieczonym (Zamawiający):</w:t>
      </w:r>
    </w:p>
    <w:p w:rsidR="00072C9B" w:rsidRDefault="00072C9B" w:rsidP="00072C9B">
      <w:pPr>
        <w:pStyle w:val="Teksttreci30"/>
        <w:shd w:val="clear" w:color="auto" w:fill="auto"/>
        <w:spacing w:after="393"/>
        <w:rPr>
          <w:rStyle w:val="Teksttreci3Bezpogrubienia"/>
        </w:rPr>
      </w:pPr>
      <w:r>
        <w:t xml:space="preserve">Wojewódzkim Ośrodkiem Ruchu Drogowego w Gorzowie Wlkp. z siedzibą w Gorzowie Wlkp., przy ul. Podmiejskiej 18 posiadającym REGON </w:t>
      </w:r>
      <w:r w:rsidRPr="00C72B8A">
        <w:rPr>
          <w:rFonts w:cs="Arial"/>
          <w:sz w:val="20"/>
          <w:lang w:val="de-DE"/>
        </w:rPr>
        <w:t>210465647</w:t>
      </w:r>
      <w:r>
        <w:t xml:space="preserve">; NIP </w:t>
      </w:r>
      <w:r>
        <w:rPr>
          <w:rFonts w:cs="Arial"/>
          <w:sz w:val="20"/>
        </w:rPr>
        <w:t>5992334</w:t>
      </w:r>
      <w:r w:rsidRPr="00C72B8A">
        <w:rPr>
          <w:rFonts w:cs="Arial"/>
          <w:sz w:val="20"/>
        </w:rPr>
        <w:t>786</w:t>
      </w:r>
      <w:r>
        <w:t xml:space="preserve">, </w:t>
      </w:r>
      <w:r w:rsidRPr="00A84D0B">
        <w:rPr>
          <w:rStyle w:val="Teksttreci3Bezpogrubienia"/>
          <w:b/>
        </w:rPr>
        <w:t>reprezentowanym przez:</w:t>
      </w:r>
    </w:p>
    <w:p w:rsidR="00072C9B" w:rsidRDefault="00072C9B" w:rsidP="00072C9B">
      <w:pPr>
        <w:pStyle w:val="Teksttreci30"/>
        <w:shd w:val="clear" w:color="auto" w:fill="auto"/>
        <w:spacing w:after="393"/>
        <w:rPr>
          <w:rStyle w:val="Teksttreci3Bezpogrubienia"/>
        </w:rPr>
      </w:pPr>
      <w:r>
        <w:rPr>
          <w:rStyle w:val="Teksttreci3Bezpogrubienia"/>
        </w:rPr>
        <w:t xml:space="preserve"> ……………………………………………………….……</w:t>
      </w:r>
    </w:p>
    <w:p w:rsidR="00072C9B" w:rsidRDefault="00072C9B" w:rsidP="00072C9B">
      <w:pPr>
        <w:pStyle w:val="Teksttreci30"/>
        <w:shd w:val="clear" w:color="auto" w:fill="auto"/>
        <w:spacing w:after="393"/>
        <w:rPr>
          <w:rStyle w:val="Teksttreci3Bezpogrubienia"/>
        </w:rPr>
      </w:pPr>
      <w:r>
        <w:rPr>
          <w:rStyle w:val="Teksttreci3Bezpogrubienia"/>
        </w:rPr>
        <w:t>przy kontrasygnacie:</w:t>
      </w:r>
    </w:p>
    <w:p w:rsidR="00072C9B" w:rsidRDefault="00072C9B" w:rsidP="00072C9B">
      <w:pPr>
        <w:pStyle w:val="Teksttreci30"/>
        <w:shd w:val="clear" w:color="auto" w:fill="auto"/>
        <w:spacing w:after="393"/>
        <w:rPr>
          <w:rStyle w:val="Teksttreci3Bezpogrubienia"/>
        </w:rPr>
      </w:pPr>
      <w:r>
        <w:rPr>
          <w:rStyle w:val="Teksttreci3Bezpogrubienia"/>
        </w:rPr>
        <w:t>……………………………………………………….……</w:t>
      </w:r>
    </w:p>
    <w:p w:rsidR="00072C9B" w:rsidRDefault="00072C9B" w:rsidP="00072C9B">
      <w:pPr>
        <w:pStyle w:val="Teksttreci20"/>
        <w:shd w:val="clear" w:color="auto" w:fill="auto"/>
        <w:spacing w:before="0" w:after="156" w:line="180" w:lineRule="exact"/>
        <w:ind w:left="460"/>
      </w:pPr>
      <w:r>
        <w:t>a:</w:t>
      </w:r>
    </w:p>
    <w:p w:rsidR="00072C9B" w:rsidRDefault="00072C9B" w:rsidP="00072C9B">
      <w:pPr>
        <w:pStyle w:val="Nagwek10"/>
        <w:keepNext/>
        <w:keepLines/>
        <w:shd w:val="clear" w:color="auto" w:fill="auto"/>
        <w:spacing w:after="0" w:line="221" w:lineRule="exact"/>
        <w:ind w:firstLine="0"/>
        <w:jc w:val="both"/>
      </w:pPr>
      <w:r>
        <w:t>Ubezpieczycielem  (Wykonawca):</w:t>
      </w:r>
    </w:p>
    <w:p w:rsidR="00072C9B" w:rsidRDefault="00072C9B" w:rsidP="00072C9B">
      <w:pPr>
        <w:pStyle w:val="Teksttreci30"/>
        <w:shd w:val="clear" w:color="auto" w:fill="auto"/>
        <w:spacing w:after="393"/>
        <w:rPr>
          <w:rStyle w:val="Teksttreci3Bezpogrubienia"/>
        </w:rPr>
      </w:pPr>
      <w:r w:rsidRPr="00A84D0B">
        <w:rPr>
          <w:b w:val="0"/>
        </w:rPr>
        <w:t>………………………………………………………………………………………………………………………………</w:t>
      </w:r>
      <w:r>
        <w:rPr>
          <w:b w:val="0"/>
        </w:rPr>
        <w:t>…………..</w:t>
      </w:r>
      <w:r w:rsidRPr="00A84D0B">
        <w:rPr>
          <w:b w:val="0"/>
        </w:rPr>
        <w:t>…………………………………... z siedzibą ………………………………………………..</w:t>
      </w:r>
      <w:r>
        <w:rPr>
          <w:b w:val="0"/>
        </w:rPr>
        <w:t xml:space="preserve"> </w:t>
      </w:r>
      <w:r w:rsidRPr="00A84D0B">
        <w:rPr>
          <w:b w:val="0"/>
        </w:rPr>
        <w:t>wpisanym</w:t>
      </w:r>
      <w:r>
        <w:t xml:space="preserve"> </w:t>
      </w:r>
      <w:r w:rsidRPr="008044EE">
        <w:rPr>
          <w:b w:val="0"/>
        </w:rPr>
        <w:t>do rejestru przedsiębiorców prow</w:t>
      </w:r>
      <w:r>
        <w:rPr>
          <w:b w:val="0"/>
        </w:rPr>
        <w:t>a</w:t>
      </w:r>
      <w:r w:rsidRPr="008044EE">
        <w:rPr>
          <w:b w:val="0"/>
        </w:rPr>
        <w:t>dzonego przez Sąd Rejonowy dla …………………………………pod nr KRS ………………….., wysokość kapitału zakładowego ………………………….. złotych</w:t>
      </w:r>
      <w:r>
        <w:rPr>
          <w:b w:val="0"/>
        </w:rPr>
        <w:t>, REGON</w:t>
      </w:r>
      <w:r w:rsidRPr="008044EE">
        <w:rPr>
          <w:b w:val="0"/>
        </w:rPr>
        <w:t xml:space="preserve"> …………………………………..</w:t>
      </w:r>
      <w:r>
        <w:rPr>
          <w:b w:val="0"/>
        </w:rPr>
        <w:t xml:space="preserve">; </w:t>
      </w:r>
      <w:r w:rsidRPr="008044EE">
        <w:rPr>
          <w:b w:val="0"/>
        </w:rPr>
        <w:t xml:space="preserve">NIP ……………………………. </w:t>
      </w:r>
      <w:r w:rsidRPr="00A84D0B">
        <w:rPr>
          <w:rStyle w:val="Teksttreci3Bezpogrubienia"/>
          <w:b/>
        </w:rPr>
        <w:t>reprezentowanym przez:</w:t>
      </w:r>
    </w:p>
    <w:p w:rsidR="00072C9B" w:rsidRPr="00313E89" w:rsidRDefault="00072C9B" w:rsidP="00072C9B">
      <w:pPr>
        <w:pStyle w:val="Teksttreci30"/>
        <w:shd w:val="clear" w:color="auto" w:fill="auto"/>
        <w:spacing w:after="393"/>
        <w:rPr>
          <w:bCs w:val="0"/>
        </w:rPr>
      </w:pPr>
      <w:r>
        <w:rPr>
          <w:rStyle w:val="Teksttreci3Bezpogrubienia"/>
        </w:rPr>
        <w:t>………………………………………………………….…</w:t>
      </w:r>
    </w:p>
    <w:p w:rsidR="00072C9B" w:rsidRDefault="00072C9B" w:rsidP="00072C9B">
      <w:pPr>
        <w:pStyle w:val="Teksttreci20"/>
        <w:shd w:val="clear" w:color="auto" w:fill="auto"/>
        <w:spacing w:before="0" w:after="170" w:line="180" w:lineRule="exact"/>
        <w:ind w:left="460"/>
        <w:rPr>
          <w:rStyle w:val="Teksttreci2Pogrubienie"/>
        </w:rPr>
      </w:pPr>
      <w:r>
        <w:t xml:space="preserve">zwanych łącznie w dalszej części </w:t>
      </w:r>
      <w:r>
        <w:rPr>
          <w:rStyle w:val="Teksttreci2Pogrubienie"/>
        </w:rPr>
        <w:t>„Stronami</w:t>
      </w:r>
      <w:r>
        <w:t xml:space="preserve">", a każda z nich z osobna </w:t>
      </w:r>
      <w:r>
        <w:rPr>
          <w:rStyle w:val="Teksttreci2Pogrubienie"/>
        </w:rPr>
        <w:t>„Stroną".</w:t>
      </w:r>
    </w:p>
    <w:p w:rsidR="00072C9B" w:rsidRPr="00384111" w:rsidRDefault="00072C9B" w:rsidP="00072C9B">
      <w:pPr>
        <w:widowControl/>
        <w:autoSpaceDE w:val="0"/>
        <w:autoSpaceDN w:val="0"/>
        <w:adjustRightInd w:val="0"/>
        <w:jc w:val="both"/>
        <w:rPr>
          <w:rFonts w:ascii="Calibri" w:eastAsia="Times New Roman" w:hAnsi="Calibri" w:cs="Calibri"/>
          <w:color w:val="auto"/>
          <w:sz w:val="18"/>
          <w:szCs w:val="18"/>
          <w:lang w:bidi="ar-SA"/>
        </w:rPr>
      </w:pPr>
      <w:r w:rsidRPr="00384111">
        <w:rPr>
          <w:rFonts w:ascii="Calibri" w:eastAsia="Times New Roman" w:hAnsi="Calibri" w:cs="Calibri"/>
          <w:color w:val="auto"/>
          <w:sz w:val="18"/>
          <w:szCs w:val="18"/>
          <w:lang w:bidi="ar-SA"/>
        </w:rPr>
        <w:t xml:space="preserve">Umowa niniejsza zostaje zawarta po przeprowadzeniu postępowania o udzielenie zamówienia publicznego w trybie przetargu nieograniczonego, zgodnie z przepisami ustawy z dnia 29 stycznia 2004 r. Prawo zamówień publicznych (Dz.U. </w:t>
      </w:r>
      <w:r>
        <w:rPr>
          <w:rFonts w:ascii="Calibri" w:eastAsia="Times New Roman" w:hAnsi="Calibri" w:cs="Calibri"/>
          <w:color w:val="auto"/>
          <w:sz w:val="18"/>
          <w:szCs w:val="18"/>
          <w:lang w:bidi="ar-SA"/>
        </w:rPr>
        <w:br/>
      </w:r>
      <w:r w:rsidRPr="00384111">
        <w:rPr>
          <w:rFonts w:ascii="Calibri" w:eastAsia="Times New Roman" w:hAnsi="Calibri" w:cs="Calibri"/>
          <w:color w:val="auto"/>
          <w:sz w:val="18"/>
          <w:szCs w:val="18"/>
          <w:lang w:bidi="ar-SA"/>
        </w:rPr>
        <w:t xml:space="preserve">z 2018 r. nr 1986 </w:t>
      </w:r>
      <w:proofErr w:type="spellStart"/>
      <w:r w:rsidRPr="00384111">
        <w:rPr>
          <w:rFonts w:ascii="Calibri" w:eastAsia="Times New Roman" w:hAnsi="Calibri" w:cs="Calibri"/>
          <w:color w:val="auto"/>
          <w:sz w:val="18"/>
          <w:szCs w:val="18"/>
          <w:lang w:bidi="ar-SA"/>
        </w:rPr>
        <w:t>t.j</w:t>
      </w:r>
      <w:proofErr w:type="spellEnd"/>
      <w:r w:rsidRPr="00384111">
        <w:rPr>
          <w:rFonts w:ascii="Calibri" w:eastAsia="Times New Roman" w:hAnsi="Calibri" w:cs="Calibri"/>
          <w:color w:val="auto"/>
          <w:sz w:val="18"/>
          <w:szCs w:val="18"/>
          <w:lang w:bidi="ar-SA"/>
        </w:rPr>
        <w:t xml:space="preserve">. ze zm.), numer postępowania </w:t>
      </w:r>
      <w:r w:rsidRPr="00384111">
        <w:rPr>
          <w:rFonts w:ascii="Calibri" w:eastAsia="Times New Roman" w:hAnsi="Calibri" w:cs="Calibri"/>
          <w:color w:val="auto"/>
          <w:spacing w:val="-2"/>
          <w:sz w:val="18"/>
          <w:szCs w:val="18"/>
          <w:lang w:bidi="ar-SA"/>
        </w:rPr>
        <w:t>AG.2407.3.2019.</w:t>
      </w:r>
    </w:p>
    <w:p w:rsidR="00880161" w:rsidRDefault="00880161" w:rsidP="009876A7">
      <w:pPr>
        <w:pStyle w:val="Teksttreci20"/>
        <w:shd w:val="clear" w:color="auto" w:fill="auto"/>
        <w:spacing w:before="0" w:after="170" w:line="180" w:lineRule="exact"/>
        <w:ind w:left="460"/>
        <w:rPr>
          <w:rStyle w:val="Teksttreci2Pogrubienie"/>
        </w:rPr>
      </w:pPr>
    </w:p>
    <w:p w:rsidR="004E7B05" w:rsidRDefault="009876A7" w:rsidP="004E7B05">
      <w:pPr>
        <w:pStyle w:val="Teksttreci20"/>
        <w:shd w:val="clear" w:color="auto" w:fill="auto"/>
        <w:spacing w:before="0" w:after="0" w:line="216" w:lineRule="exact"/>
        <w:ind w:firstLine="0"/>
        <w:jc w:val="center"/>
      </w:pPr>
      <w:r>
        <w:t>§ 1</w:t>
      </w:r>
    </w:p>
    <w:p w:rsidR="004E7B05" w:rsidRDefault="004E7B05" w:rsidP="009876A7">
      <w:pPr>
        <w:pStyle w:val="Teksttreci20"/>
        <w:numPr>
          <w:ilvl w:val="0"/>
          <w:numId w:val="1"/>
        </w:numPr>
        <w:shd w:val="clear" w:color="auto" w:fill="auto"/>
        <w:tabs>
          <w:tab w:val="left" w:pos="425"/>
        </w:tabs>
        <w:spacing w:before="0" w:after="149" w:line="216" w:lineRule="exact"/>
        <w:ind w:left="460"/>
      </w:pPr>
      <w:r>
        <w:t xml:space="preserve">Przedmiotem umowy jest świadczenie przez Ubezpieczyciela usługi ubezpieczenia Wojewódzkiego Ośrodka Ruchu Drogowego </w:t>
      </w:r>
      <w:r w:rsidR="00380D0A">
        <w:t xml:space="preserve">    </w:t>
      </w:r>
      <w:r>
        <w:t xml:space="preserve">w </w:t>
      </w:r>
      <w:r w:rsidR="00431491">
        <w:t>Gorzowie Wlkp.</w:t>
      </w:r>
      <w:r>
        <w:t xml:space="preserve"> w zakresie:</w:t>
      </w:r>
    </w:p>
    <w:p w:rsidR="004E7B05" w:rsidRDefault="004E7B05" w:rsidP="009876A7">
      <w:pPr>
        <w:pStyle w:val="Teksttreci20"/>
        <w:numPr>
          <w:ilvl w:val="0"/>
          <w:numId w:val="2"/>
        </w:numPr>
        <w:shd w:val="clear" w:color="auto" w:fill="auto"/>
        <w:tabs>
          <w:tab w:val="left" w:pos="1465"/>
        </w:tabs>
        <w:spacing w:before="0" w:after="65" w:line="180" w:lineRule="exact"/>
        <w:ind w:left="1040" w:firstLine="0"/>
      </w:pPr>
      <w:r>
        <w:t xml:space="preserve">ubezpieczenia mienia od wszystkich </w:t>
      </w:r>
      <w:proofErr w:type="spellStart"/>
      <w:r>
        <w:t>ryzyk</w:t>
      </w:r>
      <w:proofErr w:type="spellEnd"/>
      <w:r>
        <w:t>,</w:t>
      </w:r>
    </w:p>
    <w:p w:rsidR="004E7B05" w:rsidRDefault="004E7B05" w:rsidP="009876A7">
      <w:pPr>
        <w:pStyle w:val="Teksttreci20"/>
        <w:numPr>
          <w:ilvl w:val="0"/>
          <w:numId w:val="2"/>
        </w:numPr>
        <w:shd w:val="clear" w:color="auto" w:fill="auto"/>
        <w:tabs>
          <w:tab w:val="left" w:pos="1465"/>
        </w:tabs>
        <w:spacing w:before="0" w:after="36" w:line="180" w:lineRule="exact"/>
        <w:ind w:left="1040" w:firstLine="0"/>
      </w:pPr>
      <w:r>
        <w:t xml:space="preserve">ubezpieczenia sprzętu elektronicznego od wszystkich </w:t>
      </w:r>
      <w:proofErr w:type="spellStart"/>
      <w:r>
        <w:t>ryzyk</w:t>
      </w:r>
      <w:proofErr w:type="spellEnd"/>
      <w:r>
        <w:t>,</w:t>
      </w:r>
    </w:p>
    <w:p w:rsidR="004E7B05" w:rsidRDefault="004E7B05" w:rsidP="009876A7">
      <w:pPr>
        <w:pStyle w:val="Teksttreci20"/>
        <w:numPr>
          <w:ilvl w:val="0"/>
          <w:numId w:val="2"/>
        </w:numPr>
        <w:shd w:val="clear" w:color="auto" w:fill="auto"/>
        <w:tabs>
          <w:tab w:val="left" w:pos="1465"/>
        </w:tabs>
        <w:spacing w:before="0" w:after="0" w:line="216" w:lineRule="exact"/>
        <w:ind w:left="1040" w:firstLine="0"/>
      </w:pPr>
      <w:r>
        <w:t>ubezpieczenia odpowiedzialności cywilnej.</w:t>
      </w:r>
    </w:p>
    <w:p w:rsidR="004E7B05" w:rsidRPr="002E0A67" w:rsidRDefault="004E7B05" w:rsidP="00072C9B">
      <w:pPr>
        <w:pStyle w:val="Teksttreci20"/>
        <w:numPr>
          <w:ilvl w:val="0"/>
          <w:numId w:val="1"/>
        </w:numPr>
        <w:shd w:val="clear" w:color="auto" w:fill="auto"/>
        <w:tabs>
          <w:tab w:val="left" w:pos="425"/>
        </w:tabs>
        <w:spacing w:before="0" w:after="0" w:line="216" w:lineRule="exact"/>
        <w:ind w:left="460"/>
      </w:pPr>
      <w:r>
        <w:t xml:space="preserve">Zakres, przedmiot oraz podstawa określenia sum ubezpieczenia dla poszczególnych ubezpieczeń zostały określone w </w:t>
      </w:r>
      <w:r w:rsidR="00072C9B" w:rsidRPr="002E0A67">
        <w:t>Specyfikacji Istotnych Warunkach Zamówienia (SIWZ) wraz załącznikami oraz Formularzu ofertowym, złożonym przez Ubezpieczyciela,  stanowiącymi integralną część niniejszej Umowy</w:t>
      </w:r>
      <w:r w:rsidRPr="002E0A67">
        <w:t>.</w:t>
      </w:r>
    </w:p>
    <w:p w:rsidR="004E7B05" w:rsidRDefault="004E7B05" w:rsidP="009876A7">
      <w:pPr>
        <w:pStyle w:val="Teksttreci20"/>
        <w:numPr>
          <w:ilvl w:val="0"/>
          <w:numId w:val="1"/>
        </w:numPr>
        <w:shd w:val="clear" w:color="auto" w:fill="auto"/>
        <w:tabs>
          <w:tab w:val="left" w:pos="425"/>
        </w:tabs>
        <w:spacing w:before="0" w:after="0" w:line="216" w:lineRule="exact"/>
        <w:ind w:left="460"/>
      </w:pPr>
      <w:r w:rsidRPr="002E0A67">
        <w:t xml:space="preserve">Ubezpieczyciel zobowiązuje się wykonywać przedmiot Umowy zgodnie z warunkami określonymi w złożonej </w:t>
      </w:r>
      <w:r w:rsidR="00880161" w:rsidRPr="002E0A67">
        <w:t xml:space="preserve">ofercie oraz SIWZ </w:t>
      </w:r>
      <w:r w:rsidR="00C57620" w:rsidRPr="002E0A67">
        <w:t xml:space="preserve"> wraz </w:t>
      </w:r>
      <w:r w:rsidR="00C57620">
        <w:t xml:space="preserve">z załącznikami. </w:t>
      </w:r>
      <w:r>
        <w:t xml:space="preserve">Ubezpieczyciel oświadcza, iż jest mu znany, w momencie zawierania umowy ubezpieczenia, stan zabezpieczeń przeciwpożarowych, </w:t>
      </w:r>
      <w:proofErr w:type="spellStart"/>
      <w:r>
        <w:t>przeciwkradzi</w:t>
      </w:r>
      <w:r w:rsidR="00072C9B">
        <w:t>eżowych</w:t>
      </w:r>
      <w:proofErr w:type="spellEnd"/>
      <w:r w:rsidR="00072C9B">
        <w:t xml:space="preserve"> i przeciwprzepięciowych </w:t>
      </w:r>
      <w:r>
        <w:t>ubezpieczanego majątku, uznaje je za wystarczające</w:t>
      </w:r>
      <w:r w:rsidR="00072C9B">
        <w:t xml:space="preserve"> </w:t>
      </w:r>
      <w:r>
        <w:t xml:space="preserve"> i nie będzie powoływał się na zapisy OW</w:t>
      </w:r>
      <w:r w:rsidR="00072C9B">
        <w:t xml:space="preserve">U dotyczące minimalnych wymogów </w:t>
      </w:r>
      <w:r>
        <w:t>dotyczących zabezpieczeń.</w:t>
      </w:r>
    </w:p>
    <w:p w:rsidR="004E7B05" w:rsidRPr="00EA3CBA" w:rsidRDefault="004E7B05" w:rsidP="009876A7">
      <w:pPr>
        <w:pStyle w:val="Teksttreci20"/>
        <w:numPr>
          <w:ilvl w:val="0"/>
          <w:numId w:val="1"/>
        </w:numPr>
        <w:shd w:val="clear" w:color="auto" w:fill="auto"/>
        <w:tabs>
          <w:tab w:val="left" w:pos="425"/>
        </w:tabs>
        <w:spacing w:before="0" w:after="240" w:line="216" w:lineRule="exact"/>
        <w:ind w:left="460"/>
        <w:rPr>
          <w:strike/>
          <w:color w:val="92D050"/>
        </w:rPr>
      </w:pPr>
      <w:r>
        <w:t>Ustala się, że wypłata odszkodowania nastąpi według wartości uwzględniającej podatek VAT</w:t>
      </w:r>
      <w:r w:rsidR="00EA3CBA">
        <w:t>.</w:t>
      </w:r>
    </w:p>
    <w:p w:rsidR="004E7B05" w:rsidRDefault="009876A7" w:rsidP="009876A7">
      <w:pPr>
        <w:pStyle w:val="Teksttreci20"/>
        <w:shd w:val="clear" w:color="auto" w:fill="auto"/>
        <w:spacing w:before="0" w:after="0" w:line="216" w:lineRule="exact"/>
        <w:ind w:firstLine="0"/>
        <w:jc w:val="center"/>
      </w:pPr>
      <w:r>
        <w:t>§ 2</w:t>
      </w:r>
    </w:p>
    <w:p w:rsidR="004E7B05" w:rsidRPr="002E0A67" w:rsidRDefault="004E7B05" w:rsidP="00072C9B">
      <w:pPr>
        <w:pStyle w:val="Teksttreci20"/>
        <w:numPr>
          <w:ilvl w:val="0"/>
          <w:numId w:val="3"/>
        </w:numPr>
        <w:shd w:val="clear" w:color="auto" w:fill="auto"/>
        <w:tabs>
          <w:tab w:val="left" w:pos="425"/>
          <w:tab w:val="left" w:leader="dot" w:pos="8664"/>
        </w:tabs>
        <w:spacing w:before="0" w:after="0" w:line="216" w:lineRule="exact"/>
        <w:ind w:left="460"/>
      </w:pPr>
      <w:r>
        <w:t xml:space="preserve">Suma </w:t>
      </w:r>
      <w:r w:rsidRPr="002E0A67">
        <w:t xml:space="preserve">składek ubezpieczeniowych za cały okres obowiązywania umowy, zgodnie z ofertą z dnia </w:t>
      </w:r>
      <w:r w:rsidRPr="002E0A67">
        <w:tab/>
        <w:t xml:space="preserve"> wynosi brutto</w:t>
      </w:r>
      <w:r w:rsidR="00D73878" w:rsidRPr="002E0A67">
        <w:t xml:space="preserve"> …………………………………..</w:t>
      </w:r>
      <w:r w:rsidR="008678DC" w:rsidRPr="002E0A67">
        <w:t>zł</w:t>
      </w:r>
      <w:r w:rsidR="00A95880" w:rsidRPr="002E0A67">
        <w:t>,</w:t>
      </w:r>
      <w:r w:rsidR="00D73878" w:rsidRPr="002E0A67">
        <w:t xml:space="preserve"> </w:t>
      </w:r>
      <w:r w:rsidR="00A95880" w:rsidRPr="002E0A67">
        <w:t xml:space="preserve">usługi ubezpieczeniowe zwolnione od podatku na podstawie art. 43.1 ustawy z dnia 11 marca 2004 r. o podatku od towarów i usług (Dz.U. z 2018 r. poz. 2174 </w:t>
      </w:r>
      <w:proofErr w:type="spellStart"/>
      <w:r w:rsidR="00A95880" w:rsidRPr="002E0A67">
        <w:t>t.j</w:t>
      </w:r>
      <w:proofErr w:type="spellEnd"/>
      <w:r w:rsidR="00A95880" w:rsidRPr="002E0A67">
        <w:t>. ze zm.).</w:t>
      </w:r>
    </w:p>
    <w:p w:rsidR="004E7B05" w:rsidRPr="002E0A67" w:rsidRDefault="004E7B05" w:rsidP="009876A7">
      <w:pPr>
        <w:pStyle w:val="Teksttreci20"/>
        <w:numPr>
          <w:ilvl w:val="0"/>
          <w:numId w:val="3"/>
        </w:numPr>
        <w:shd w:val="clear" w:color="auto" w:fill="auto"/>
        <w:tabs>
          <w:tab w:val="left" w:pos="425"/>
        </w:tabs>
        <w:spacing w:before="0" w:after="0" w:line="216" w:lineRule="exact"/>
        <w:ind w:left="460"/>
      </w:pPr>
      <w:r w:rsidRPr="002E0A67">
        <w:t>Stawki wynikające z przyjętej/złożonej oferty obowiązywać będą przez cały okres obowiązywania niniejszej Umowy.</w:t>
      </w:r>
    </w:p>
    <w:p w:rsidR="004E7B05" w:rsidRDefault="004E7B05" w:rsidP="009876A7">
      <w:pPr>
        <w:pStyle w:val="Teksttreci20"/>
        <w:numPr>
          <w:ilvl w:val="0"/>
          <w:numId w:val="3"/>
        </w:numPr>
        <w:shd w:val="clear" w:color="auto" w:fill="auto"/>
        <w:tabs>
          <w:tab w:val="left" w:pos="425"/>
        </w:tabs>
        <w:spacing w:before="0" w:after="0" w:line="216" w:lineRule="exact"/>
        <w:ind w:left="460"/>
      </w:pPr>
      <w:r w:rsidRPr="002E0A67">
        <w:t>Łączna składka ubezpieczenia za cały</w:t>
      </w:r>
      <w:r w:rsidR="00072C9B" w:rsidRPr="002E0A67">
        <w:t xml:space="preserve"> </w:t>
      </w:r>
      <w:r w:rsidR="000A7D8A" w:rsidRPr="002E0A67">
        <w:t xml:space="preserve">24 miesięczny </w:t>
      </w:r>
      <w:r w:rsidRPr="002E0A67">
        <w:t xml:space="preserve"> </w:t>
      </w:r>
      <w:r>
        <w:t>okres trwania umowy płatna będzi</w:t>
      </w:r>
      <w:r w:rsidR="00C57620">
        <w:t xml:space="preserve">e przelewem, jednorazowo nie </w:t>
      </w:r>
      <w:r w:rsidR="00C57620">
        <w:lastRenderedPageBreak/>
        <w:t>wcześniej niż w terminie  21 dni</w:t>
      </w:r>
      <w:r w:rsidR="00380D0A">
        <w:t xml:space="preserve"> </w:t>
      </w:r>
      <w:r>
        <w:t>od rozpoczęcia odpowiedzialności z polisy.</w:t>
      </w:r>
      <w:r w:rsidR="00C57620">
        <w:t xml:space="preserve">  </w:t>
      </w:r>
    </w:p>
    <w:p w:rsidR="00C57620" w:rsidRPr="002E0A67" w:rsidRDefault="00C57620" w:rsidP="00C57620">
      <w:pPr>
        <w:pStyle w:val="Teksttreci20"/>
        <w:shd w:val="clear" w:color="auto" w:fill="auto"/>
        <w:tabs>
          <w:tab w:val="left" w:pos="414"/>
        </w:tabs>
        <w:spacing w:before="0" w:after="0" w:line="216" w:lineRule="exact"/>
        <w:ind w:firstLine="0"/>
      </w:pPr>
      <w:r>
        <w:tab/>
      </w:r>
      <w:r w:rsidRPr="002E0A67">
        <w:t xml:space="preserve">Polisy będą wystawione na następujący okres ubezpieczenia: </w:t>
      </w:r>
    </w:p>
    <w:p w:rsidR="00C57620" w:rsidRPr="002E0A67" w:rsidRDefault="00C57620" w:rsidP="00C57620">
      <w:pPr>
        <w:pStyle w:val="Teksttreci20"/>
        <w:shd w:val="clear" w:color="auto" w:fill="auto"/>
        <w:tabs>
          <w:tab w:val="left" w:pos="414"/>
        </w:tabs>
        <w:spacing w:before="0" w:after="0" w:line="216" w:lineRule="exact"/>
        <w:ind w:left="460" w:firstLine="0"/>
      </w:pPr>
      <w:r w:rsidRPr="002E0A67">
        <w:t>- pierwszy roczny okres ubezpieczenia od 18.07.2019 r. do 17.07.2020 r.</w:t>
      </w:r>
    </w:p>
    <w:p w:rsidR="00C57620" w:rsidRPr="002E0A67" w:rsidRDefault="00C57620" w:rsidP="00C57620">
      <w:pPr>
        <w:pStyle w:val="Teksttreci20"/>
        <w:shd w:val="clear" w:color="auto" w:fill="auto"/>
        <w:tabs>
          <w:tab w:val="left" w:pos="414"/>
        </w:tabs>
        <w:spacing w:before="0" w:after="0" w:line="216" w:lineRule="exact"/>
        <w:ind w:left="460" w:firstLine="0"/>
      </w:pPr>
      <w:r w:rsidRPr="002E0A67">
        <w:t>- drugi roczny okres ubezpieczenia od 18.07.2020 r. do 17.07.2021 r.</w:t>
      </w:r>
    </w:p>
    <w:p w:rsidR="004E7B05" w:rsidRPr="00BE347E" w:rsidRDefault="004E7B05" w:rsidP="009876A7">
      <w:pPr>
        <w:pStyle w:val="Teksttreci20"/>
        <w:numPr>
          <w:ilvl w:val="0"/>
          <w:numId w:val="3"/>
        </w:numPr>
        <w:shd w:val="clear" w:color="auto" w:fill="auto"/>
        <w:tabs>
          <w:tab w:val="left" w:pos="425"/>
        </w:tabs>
        <w:spacing w:before="0" w:after="0" w:line="216" w:lineRule="exact"/>
        <w:ind w:left="460"/>
        <w:rPr>
          <w:strike/>
          <w:color w:val="0070C0"/>
        </w:rPr>
      </w:pPr>
      <w:r>
        <w:t>Ostateczna składka może różnić się od składki zadeklarowanej w formularzu ofertowym z uwagi na zwiększenie lub zmniejszenie majątku Ubezpieczającego</w:t>
      </w:r>
      <w:r w:rsidR="00BE347E">
        <w:t>.</w:t>
      </w:r>
      <w:r>
        <w:t xml:space="preserve"> </w:t>
      </w:r>
    </w:p>
    <w:p w:rsidR="007E05D8" w:rsidRPr="00DF3666" w:rsidRDefault="004E7B05" w:rsidP="007E05D8">
      <w:pPr>
        <w:pStyle w:val="Teksttreci20"/>
        <w:numPr>
          <w:ilvl w:val="0"/>
          <w:numId w:val="3"/>
        </w:numPr>
        <w:shd w:val="clear" w:color="auto" w:fill="auto"/>
        <w:tabs>
          <w:tab w:val="left" w:pos="414"/>
        </w:tabs>
        <w:spacing w:before="0" w:after="0" w:line="216" w:lineRule="exact"/>
        <w:ind w:left="460"/>
        <w:rPr>
          <w:color w:val="0070C0"/>
        </w:rPr>
      </w:pPr>
      <w:r w:rsidRPr="00072C9B">
        <w:t>W przypadku doubezpieczenia, uzupełnienia lub podwyższenia sumy ubezpieczenia w okresie</w:t>
      </w:r>
      <w:r w:rsidR="007E05D8" w:rsidRPr="00072C9B">
        <w:t xml:space="preserve"> obowiązywania</w:t>
      </w:r>
      <w:r w:rsidR="007E05D8">
        <w:t xml:space="preserve"> niniejszej Umowy </w:t>
      </w:r>
      <w:r w:rsidR="007E05D8" w:rsidRPr="002E0A67">
        <w:t>zastosowanie</w:t>
      </w:r>
      <w:r w:rsidR="00DF3666" w:rsidRPr="002E0A67">
        <w:t xml:space="preserve"> </w:t>
      </w:r>
      <w:r w:rsidR="007E05D8" w:rsidRPr="002E0A67">
        <w:t>będą miały stawki</w:t>
      </w:r>
      <w:r w:rsidR="00072C9B" w:rsidRPr="002E0A67">
        <w:t xml:space="preserve"> </w:t>
      </w:r>
      <w:r w:rsidR="007E05D8" w:rsidRPr="002E0A67">
        <w:t xml:space="preserve"> zgodnie z Formularzem ofertowym </w:t>
      </w:r>
      <w:r w:rsidR="00DF3666" w:rsidRPr="002E0A67">
        <w:t>złożonym w postępowaniu. Sk</w:t>
      </w:r>
      <w:r w:rsidR="007E05D8" w:rsidRPr="002E0A67">
        <w:t>ładka</w:t>
      </w:r>
      <w:r w:rsidR="007B2D4A" w:rsidRPr="002E0A67">
        <w:t xml:space="preserve"> za  doubezpieczenie, uzupełnienie lub podwyższenie sumy ubezpieczenia</w:t>
      </w:r>
      <w:r w:rsidR="007E05D8" w:rsidRPr="002E0A67">
        <w:t xml:space="preserve"> zostanie wyliczona proporcjonalnie do ilości dni udzielonej ochrony oraz bez stosowania zasady składki minimalnej dla każdej polisy.</w:t>
      </w:r>
      <w:r w:rsidRPr="002E0A67">
        <w:rPr>
          <w:highlight w:val="yellow"/>
        </w:rPr>
        <w:t xml:space="preserve"> </w:t>
      </w:r>
    </w:p>
    <w:p w:rsidR="004E7B05" w:rsidRDefault="004E7B05" w:rsidP="009876A7">
      <w:pPr>
        <w:pStyle w:val="Teksttreci20"/>
        <w:numPr>
          <w:ilvl w:val="0"/>
          <w:numId w:val="3"/>
        </w:numPr>
        <w:shd w:val="clear" w:color="auto" w:fill="auto"/>
        <w:tabs>
          <w:tab w:val="left" w:pos="425"/>
        </w:tabs>
        <w:spacing w:before="0" w:after="0" w:line="216" w:lineRule="exact"/>
        <w:ind w:left="460"/>
      </w:pPr>
      <w:r>
        <w:t xml:space="preserve">Za datę prawidłowego opłacenia składki ubezpieczeniowej uznaje się datę złożenia przekazu pocztowego lub dyspozycji realizacji przelewu bankowego, bez względu na jego formę (pisemną lub elektroniczną), kwoty należnej z tytułu </w:t>
      </w:r>
      <w:r w:rsidR="00282272">
        <w:t>opłaty składki</w:t>
      </w:r>
      <w:r w:rsidR="00DF3666">
        <w:t xml:space="preserve"> ubezpieczeniowej</w:t>
      </w:r>
      <w:r>
        <w:t>, pod warunkiem, że na rachunku Ubezpieczającego znajdowała się wystarczająca ilość środków płatniczych.</w:t>
      </w:r>
    </w:p>
    <w:p w:rsidR="004E7B05" w:rsidRDefault="004E7B05" w:rsidP="009876A7">
      <w:pPr>
        <w:pStyle w:val="Teksttreci20"/>
        <w:numPr>
          <w:ilvl w:val="0"/>
          <w:numId w:val="3"/>
        </w:numPr>
        <w:shd w:val="clear" w:color="auto" w:fill="auto"/>
        <w:tabs>
          <w:tab w:val="left" w:pos="425"/>
        </w:tabs>
        <w:spacing w:before="0" w:after="0" w:line="216" w:lineRule="exact"/>
        <w:ind w:left="460"/>
      </w:pPr>
      <w:r>
        <w:t xml:space="preserve">Niezależnie od ustalonego w umowie ubezpieczenia terminu zapłaty składki, odpowiedzialność Ubezpieczyciela rozpoczyna się </w:t>
      </w:r>
      <w:r w:rsidR="00380D0A">
        <w:t xml:space="preserve">    </w:t>
      </w:r>
      <w:r>
        <w:t>z chwilą określoną w umowie ubezpieczenia, jako początek okresu ubezpieczenia.</w:t>
      </w:r>
    </w:p>
    <w:p w:rsidR="004E7B05" w:rsidRDefault="004E7B05" w:rsidP="009876A7">
      <w:pPr>
        <w:pStyle w:val="Teksttreci20"/>
        <w:numPr>
          <w:ilvl w:val="0"/>
          <w:numId w:val="3"/>
        </w:numPr>
        <w:shd w:val="clear" w:color="auto" w:fill="auto"/>
        <w:tabs>
          <w:tab w:val="left" w:pos="414"/>
        </w:tabs>
        <w:spacing w:before="0" w:after="0" w:line="216" w:lineRule="exact"/>
        <w:ind w:left="460"/>
      </w:pPr>
      <w:r>
        <w:t>Brak wpłaty przez U</w:t>
      </w:r>
      <w:r w:rsidR="00282272">
        <w:t>bezpieczającego składki</w:t>
      </w:r>
      <w:r>
        <w:t xml:space="preserve"> w terminie przewidzianym w umowie ubezpieczenia, nie może być podstawą do wypowiedzenia przez Ubezpieczyciela umowy ubezpieczenia ze skutkiem natychmiastowym.</w:t>
      </w:r>
      <w:r w:rsidR="00380D0A">
        <w:t xml:space="preserve"> W przypadku braku opłaty składki Ubezpieczyciel zobowiązany jest wyznaczyć Ubezpieczającemu na piśmie dodatkowy, co najmniej 14 dniowy termin opłaty składki.</w:t>
      </w:r>
    </w:p>
    <w:p w:rsidR="004E7B05" w:rsidRDefault="004E7B05" w:rsidP="009876A7">
      <w:pPr>
        <w:pStyle w:val="Teksttreci20"/>
        <w:numPr>
          <w:ilvl w:val="0"/>
          <w:numId w:val="3"/>
        </w:numPr>
        <w:shd w:val="clear" w:color="auto" w:fill="auto"/>
        <w:tabs>
          <w:tab w:val="left" w:pos="414"/>
        </w:tabs>
        <w:spacing w:before="0" w:after="0" w:line="216" w:lineRule="exact"/>
        <w:ind w:left="460"/>
      </w:pPr>
      <w:r>
        <w:t>Wszelkie płatności powstałe na tle niniejszej umowy ubezpieczenia (w tym wynikające ze zwrotu składek oraz innych rozliczeń) dokonywane będą proporcjonalnie do ilości dni udzielonej ochrony ubezpieczeniowej, o ile nie zostaną rozliczone na mocy klauzuli automatycznego pokrycia.</w:t>
      </w:r>
    </w:p>
    <w:p w:rsidR="00D73878" w:rsidRDefault="004E7B05" w:rsidP="009876A7">
      <w:pPr>
        <w:pStyle w:val="Teksttreci20"/>
        <w:numPr>
          <w:ilvl w:val="0"/>
          <w:numId w:val="3"/>
        </w:numPr>
        <w:shd w:val="clear" w:color="auto" w:fill="auto"/>
        <w:tabs>
          <w:tab w:val="left" w:pos="414"/>
        </w:tabs>
        <w:spacing w:before="0" w:after="0" w:line="216" w:lineRule="exact"/>
        <w:ind w:left="460"/>
      </w:pPr>
      <w:r>
        <w:t>W przypadku zmniejszenia (w okresie ubezpieczenia) limitu sumy ubezpieczenia wynikającego z jej redukcji o wypłacone odszkodowanie, na wniosek Ubezpieczającego oraz za dodatkową składką Ubezpieczyciel przywróci pierwotną wysokość sumy ubezpieczenia.</w:t>
      </w:r>
      <w:r w:rsidR="00DF3666">
        <w:t xml:space="preserve"> </w:t>
      </w:r>
    </w:p>
    <w:p w:rsidR="004E7B05" w:rsidRDefault="004E7B05" w:rsidP="009876A7">
      <w:pPr>
        <w:pStyle w:val="Teksttreci20"/>
        <w:numPr>
          <w:ilvl w:val="0"/>
          <w:numId w:val="3"/>
        </w:numPr>
        <w:shd w:val="clear" w:color="auto" w:fill="auto"/>
        <w:tabs>
          <w:tab w:val="left" w:pos="414"/>
        </w:tabs>
        <w:spacing w:before="0" w:after="0" w:line="216" w:lineRule="exact"/>
        <w:ind w:left="460"/>
      </w:pPr>
      <w:r>
        <w:t xml:space="preserve">W przypadku zaistnienia szkody w ubezpieczonym mieniu Ubezpieczający niezwłocznie, nie później niż w ciągu </w:t>
      </w:r>
      <w:r w:rsidRPr="002E0A67">
        <w:t xml:space="preserve">14 dni </w:t>
      </w:r>
      <w:r>
        <w:t>od chwili uzyskania wiadomości o szkodzie, ma obowiązek powiadomić Ubezpieczyciela o jej zaistnieniu.</w:t>
      </w:r>
    </w:p>
    <w:p w:rsidR="004E7B05" w:rsidRDefault="004E7B05" w:rsidP="009876A7">
      <w:pPr>
        <w:pStyle w:val="Teksttreci20"/>
        <w:numPr>
          <w:ilvl w:val="0"/>
          <w:numId w:val="3"/>
        </w:numPr>
        <w:shd w:val="clear" w:color="auto" w:fill="auto"/>
        <w:tabs>
          <w:tab w:val="left" w:pos="414"/>
        </w:tabs>
        <w:spacing w:before="0" w:after="0" w:line="216" w:lineRule="exact"/>
        <w:ind w:left="460"/>
      </w:pPr>
      <w:r>
        <w:t>Ubezpieczający zobowiązuje się niezwłocznie, nie później niż w ciągu 3 dni zawiadomić policję o każdym wypadku pożaru, a także o każdej szkodzie jaka mogła powstać wskutek przestępstwa.</w:t>
      </w:r>
    </w:p>
    <w:p w:rsidR="004E7B05" w:rsidRDefault="004E7B05" w:rsidP="009876A7">
      <w:pPr>
        <w:pStyle w:val="Teksttreci20"/>
        <w:numPr>
          <w:ilvl w:val="0"/>
          <w:numId w:val="3"/>
        </w:numPr>
        <w:shd w:val="clear" w:color="auto" w:fill="auto"/>
        <w:tabs>
          <w:tab w:val="left" w:pos="414"/>
        </w:tabs>
        <w:spacing w:before="0" w:after="0" w:line="216" w:lineRule="exact"/>
        <w:ind w:left="460"/>
      </w:pPr>
      <w:r>
        <w:t>Kwota należnego odszkodowania z tytułu umowy ubezpieczenia mienia zostanie przekazana na rachunek bankowy wskazany przez Ubezpieczonego.</w:t>
      </w:r>
    </w:p>
    <w:p w:rsidR="004E7B05" w:rsidRDefault="004E7B05" w:rsidP="009876A7">
      <w:pPr>
        <w:pStyle w:val="Teksttreci20"/>
        <w:numPr>
          <w:ilvl w:val="0"/>
          <w:numId w:val="3"/>
        </w:numPr>
        <w:shd w:val="clear" w:color="auto" w:fill="auto"/>
        <w:tabs>
          <w:tab w:val="left" w:pos="414"/>
        </w:tabs>
        <w:spacing w:before="0" w:after="0" w:line="216" w:lineRule="exact"/>
        <w:ind w:left="460"/>
      </w:pPr>
      <w:r>
        <w:t>Ubezpieczyciel zobowiązany jest niezwłocznie informować pisemnie Ubezpieczającego o każdej decyzji dotyczącej wypłaty, decyzji dotyczącej odmowy, piśmie zawierającym ustosunkowanie się do wniesionego przez poszkodowanego odwołania, skargi, zażalenia, pozwie wniesionym przeciwko Ubezpieczycielowi.</w:t>
      </w:r>
    </w:p>
    <w:p w:rsidR="004E7B05" w:rsidRDefault="004E7B05" w:rsidP="009876A7">
      <w:pPr>
        <w:pStyle w:val="Teksttreci20"/>
        <w:numPr>
          <w:ilvl w:val="0"/>
          <w:numId w:val="3"/>
        </w:numPr>
        <w:shd w:val="clear" w:color="auto" w:fill="auto"/>
        <w:tabs>
          <w:tab w:val="left" w:pos="414"/>
        </w:tabs>
        <w:spacing w:before="0" w:after="0" w:line="216" w:lineRule="exact"/>
        <w:ind w:left="460"/>
      </w:pPr>
      <w:r>
        <w:t>Na wniosek Ubezpieczającego Ubezpieczyciel udostępnieni informacje na temat zgłaszanych szkód i wartości wypłaconych odszkodowań oraz rezerw w podziale na ryzyka.</w:t>
      </w:r>
    </w:p>
    <w:p w:rsidR="004E7B05" w:rsidRDefault="007B2D4A" w:rsidP="009876A7">
      <w:pPr>
        <w:pStyle w:val="Teksttreci20"/>
        <w:numPr>
          <w:ilvl w:val="0"/>
          <w:numId w:val="3"/>
        </w:numPr>
        <w:shd w:val="clear" w:color="auto" w:fill="auto"/>
        <w:tabs>
          <w:tab w:val="left" w:pos="414"/>
        </w:tabs>
        <w:spacing w:before="0" w:after="0" w:line="216" w:lineRule="exact"/>
        <w:ind w:left="460"/>
      </w:pPr>
      <w:r>
        <w:t>Ubezpieczyciel</w:t>
      </w:r>
      <w:r w:rsidR="004E7B05">
        <w:t xml:space="preserve">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Ubezpieczającego pracę na podstawie umowy cywilnoprawnej. Postanowienie nie ma zastosowania do szkód wyrządzonych przez te osoby umyślnie.</w:t>
      </w:r>
    </w:p>
    <w:p w:rsidR="004E7B05" w:rsidRDefault="004E7B05" w:rsidP="009876A7">
      <w:pPr>
        <w:pStyle w:val="Teksttreci20"/>
        <w:numPr>
          <w:ilvl w:val="0"/>
          <w:numId w:val="3"/>
        </w:numPr>
        <w:shd w:val="clear" w:color="auto" w:fill="auto"/>
        <w:tabs>
          <w:tab w:val="left" w:pos="414"/>
        </w:tabs>
        <w:spacing w:before="0" w:after="0" w:line="216" w:lineRule="exact"/>
        <w:ind w:left="460"/>
      </w:pPr>
      <w:r>
        <w:t xml:space="preserve">Ochroną będzie objęte mienie w nienazwanych miejscach ubezpieczenia na terenie RP, również jeśli przez przeoczenie miejsca </w:t>
      </w:r>
      <w:r w:rsidR="00380D0A">
        <w:t xml:space="preserve">   </w:t>
      </w:r>
      <w:r>
        <w:t>te nie zostały wykazane jako miejsca ubezpieczenia.</w:t>
      </w:r>
    </w:p>
    <w:p w:rsidR="004E7B05" w:rsidRDefault="004E7B05" w:rsidP="009876A7">
      <w:pPr>
        <w:pStyle w:val="Teksttreci20"/>
        <w:numPr>
          <w:ilvl w:val="0"/>
          <w:numId w:val="3"/>
        </w:numPr>
        <w:shd w:val="clear" w:color="auto" w:fill="auto"/>
        <w:tabs>
          <w:tab w:val="left" w:pos="414"/>
        </w:tabs>
        <w:spacing w:before="0" w:after="0" w:line="216" w:lineRule="exact"/>
        <w:ind w:left="460"/>
      </w:pPr>
      <w:r>
        <w:t xml:space="preserve">Ochrona ubezpieczeniowa nie wygasa, lecz jest kontynuowana na dotychczasowych warunkach mimo przeniesienia własności ubezpieczonego mienia między jednostkami organizacyjnymi Ubezpieczonego, lokalizacjami jednostek lub przeniesienia własności ubezpieczonego mienia na nowo powołane jednostki Ubezpieczonego oraz w przypadku przeniesienia własności mienia na bank, </w:t>
      </w:r>
      <w:r w:rsidR="005428B9">
        <w:t xml:space="preserve"> </w:t>
      </w:r>
      <w:r>
        <w:t xml:space="preserve">zakład ubezpieczeń lub inny podmiot - jako zabezpieczenie wierzytelności. Ochroną ubezpieczeniową zostaje objęte także mienie, które było ubezpieczone niniejszą umową jako powierzone, </w:t>
      </w:r>
      <w:r w:rsidR="00381DE4">
        <w:t xml:space="preserve">         </w:t>
      </w:r>
      <w:r>
        <w:t>a w trakcie jej trwania stało się własnością Ubezpieczonego.</w:t>
      </w:r>
    </w:p>
    <w:p w:rsidR="004E7B05" w:rsidRDefault="009876A7" w:rsidP="009876A7">
      <w:pPr>
        <w:pStyle w:val="Teksttreci20"/>
        <w:shd w:val="clear" w:color="auto" w:fill="auto"/>
        <w:spacing w:before="0" w:after="0" w:line="216" w:lineRule="exact"/>
        <w:ind w:firstLine="0"/>
        <w:jc w:val="center"/>
      </w:pPr>
      <w:r>
        <w:t>§ 3</w:t>
      </w:r>
    </w:p>
    <w:p w:rsidR="004E7B05" w:rsidRDefault="004E7B05" w:rsidP="009876A7">
      <w:pPr>
        <w:pStyle w:val="Teksttreci20"/>
        <w:numPr>
          <w:ilvl w:val="0"/>
          <w:numId w:val="4"/>
        </w:numPr>
        <w:shd w:val="clear" w:color="auto" w:fill="auto"/>
        <w:tabs>
          <w:tab w:val="left" w:pos="414"/>
        </w:tabs>
        <w:spacing w:before="0" w:after="0" w:line="216" w:lineRule="exact"/>
        <w:ind w:left="460"/>
      </w:pPr>
      <w:r>
        <w:t>Dokumentem świadczenia usługi opisanej w § 1 będą polisy ubezpieczeniowe.</w:t>
      </w:r>
    </w:p>
    <w:p w:rsidR="004E7B05" w:rsidRPr="00F0720C" w:rsidRDefault="004E7B05" w:rsidP="009876A7">
      <w:pPr>
        <w:pStyle w:val="Teksttreci20"/>
        <w:numPr>
          <w:ilvl w:val="0"/>
          <w:numId w:val="4"/>
        </w:numPr>
        <w:shd w:val="clear" w:color="auto" w:fill="auto"/>
        <w:tabs>
          <w:tab w:val="left" w:pos="414"/>
        </w:tabs>
        <w:spacing w:before="0" w:after="0" w:line="216" w:lineRule="exact"/>
        <w:ind w:left="460"/>
      </w:pPr>
      <w:r>
        <w:t xml:space="preserve">Polisy będą wystawione na następujący okres ubezpieczenia: </w:t>
      </w:r>
      <w:r w:rsidR="00F905FF">
        <w:rPr>
          <w:color w:val="FF0000"/>
        </w:rPr>
        <w:t xml:space="preserve"> </w:t>
      </w:r>
    </w:p>
    <w:p w:rsidR="00F0720C" w:rsidRPr="002E0A67" w:rsidRDefault="00F0720C" w:rsidP="00F0720C">
      <w:pPr>
        <w:pStyle w:val="Teksttreci20"/>
        <w:shd w:val="clear" w:color="auto" w:fill="auto"/>
        <w:tabs>
          <w:tab w:val="left" w:pos="414"/>
        </w:tabs>
        <w:spacing w:before="0" w:after="0" w:line="216" w:lineRule="exact"/>
        <w:ind w:left="460" w:firstLine="0"/>
      </w:pPr>
      <w:r w:rsidRPr="00F0720C">
        <w:rPr>
          <w:color w:val="0070C0"/>
        </w:rPr>
        <w:t xml:space="preserve">- </w:t>
      </w:r>
      <w:r w:rsidRPr="002E0A67">
        <w:t>pierwszy roczny okres ubezpieczenia od 18.07.2019 r. do 17.07.2020 r.</w:t>
      </w:r>
    </w:p>
    <w:p w:rsidR="00F0720C" w:rsidRPr="002E0A67" w:rsidRDefault="00F0720C" w:rsidP="00F0720C">
      <w:pPr>
        <w:pStyle w:val="Teksttreci20"/>
        <w:shd w:val="clear" w:color="auto" w:fill="auto"/>
        <w:tabs>
          <w:tab w:val="left" w:pos="414"/>
        </w:tabs>
        <w:spacing w:before="0" w:after="0" w:line="216" w:lineRule="exact"/>
        <w:ind w:left="460" w:firstLine="0"/>
      </w:pPr>
      <w:r w:rsidRPr="002E0A67">
        <w:t>- drugi roczny okres ubezpieczenia od 18.07.2020 r. do 17.07.2021 r.</w:t>
      </w:r>
    </w:p>
    <w:p w:rsidR="004E7B05" w:rsidRPr="002E0A67" w:rsidRDefault="004E7B05" w:rsidP="009876A7">
      <w:pPr>
        <w:pStyle w:val="Teksttreci20"/>
        <w:numPr>
          <w:ilvl w:val="0"/>
          <w:numId w:val="4"/>
        </w:numPr>
        <w:shd w:val="clear" w:color="auto" w:fill="auto"/>
        <w:tabs>
          <w:tab w:val="left" w:pos="414"/>
        </w:tabs>
        <w:spacing w:before="0" w:after="0" w:line="216" w:lineRule="exact"/>
        <w:ind w:left="460"/>
      </w:pPr>
      <w:r w:rsidRPr="002E0A67">
        <w:t>Polisy będą wystawione zgodnie z zadeklarowanym zakresem ubezpieczenia (§ 1, ust. 2) w oparci</w:t>
      </w:r>
      <w:r w:rsidR="00687718" w:rsidRPr="002E0A67">
        <w:t>u o</w:t>
      </w:r>
      <w:r w:rsidR="007E05D8" w:rsidRPr="002E0A67">
        <w:t xml:space="preserve"> </w:t>
      </w:r>
      <w:r w:rsidR="00687718" w:rsidRPr="002E0A67">
        <w:t xml:space="preserve"> </w:t>
      </w:r>
      <w:r w:rsidR="00DF3666" w:rsidRPr="002E0A67">
        <w:t>SIWZ wraz załącznikami, oraz ofertą wraz z klauzulami zawartymi w ofercie</w:t>
      </w:r>
      <w:r w:rsidRPr="002E0A67">
        <w:t xml:space="preserve">, które mają pierwszeństwo nad </w:t>
      </w:r>
      <w:r w:rsidR="00F0720C" w:rsidRPr="002E0A67">
        <w:t>Ogólnymi Warunkami Ubezpieczenia.</w:t>
      </w:r>
    </w:p>
    <w:p w:rsidR="00380D0A" w:rsidRPr="002E0A67" w:rsidRDefault="00380D0A" w:rsidP="009876A7">
      <w:pPr>
        <w:pStyle w:val="Teksttreci20"/>
        <w:numPr>
          <w:ilvl w:val="0"/>
          <w:numId w:val="4"/>
        </w:numPr>
        <w:shd w:val="clear" w:color="auto" w:fill="auto"/>
        <w:tabs>
          <w:tab w:val="left" w:pos="414"/>
        </w:tabs>
        <w:spacing w:before="0" w:after="0" w:line="216" w:lineRule="exact"/>
        <w:ind w:left="460"/>
      </w:pPr>
      <w:r w:rsidRPr="002E0A67">
        <w:t>Uzgodnienia w zakresie treści polis dokonuje K</w:t>
      </w:r>
      <w:r w:rsidR="007B2D4A" w:rsidRPr="002E0A67">
        <w:t xml:space="preserve">ancelaria </w:t>
      </w:r>
      <w:r w:rsidRPr="002E0A67">
        <w:t>B</w:t>
      </w:r>
      <w:r w:rsidR="007B2D4A" w:rsidRPr="002E0A67">
        <w:t>rokerska</w:t>
      </w:r>
      <w:r w:rsidRPr="002E0A67">
        <w:t xml:space="preserve"> FAKTOR</w:t>
      </w:r>
      <w:r w:rsidR="007B2D4A" w:rsidRPr="002E0A67">
        <w:t xml:space="preserve"> Ryszard </w:t>
      </w:r>
      <w:proofErr w:type="spellStart"/>
      <w:r w:rsidR="007B2D4A" w:rsidRPr="002E0A67">
        <w:t>Franczuk</w:t>
      </w:r>
      <w:proofErr w:type="spellEnd"/>
      <w:r w:rsidRPr="002E0A67">
        <w:t xml:space="preserve">. Polisy wystawiane są </w:t>
      </w:r>
      <w:r w:rsidR="007B2D4A" w:rsidRPr="002E0A67">
        <w:br/>
      </w:r>
      <w:r w:rsidRPr="002E0A67">
        <w:t>w uzgodnionej formie po akceptacji przez Ubezpieczonego</w:t>
      </w:r>
      <w:r w:rsidR="007E05D8" w:rsidRPr="002E0A67">
        <w:t>.</w:t>
      </w:r>
      <w:r w:rsidRPr="002E0A67">
        <w:t xml:space="preserve"> </w:t>
      </w:r>
    </w:p>
    <w:p w:rsidR="00345BEC" w:rsidRPr="002E0A67" w:rsidRDefault="00345BEC" w:rsidP="009876A7">
      <w:pPr>
        <w:pStyle w:val="Teksttreci20"/>
        <w:numPr>
          <w:ilvl w:val="0"/>
          <w:numId w:val="4"/>
        </w:numPr>
        <w:shd w:val="clear" w:color="auto" w:fill="auto"/>
        <w:tabs>
          <w:tab w:val="left" w:pos="414"/>
        </w:tabs>
        <w:spacing w:before="0" w:after="0" w:line="216" w:lineRule="exact"/>
        <w:ind w:left="460"/>
      </w:pPr>
      <w:r w:rsidRPr="002E0A67">
        <w:t>Ubezpieczyciel zobowiązany jest dostarczyć polisy Ubezpieczonemu 7 dni przed terminem rozpoczęcia ubezpieczenia.</w:t>
      </w:r>
    </w:p>
    <w:p w:rsidR="00E060D1" w:rsidRPr="002E0A67" w:rsidRDefault="00E060D1" w:rsidP="00E060D1">
      <w:pPr>
        <w:pStyle w:val="Teksttreci20"/>
        <w:numPr>
          <w:ilvl w:val="0"/>
          <w:numId w:val="4"/>
        </w:numPr>
        <w:shd w:val="clear" w:color="auto" w:fill="auto"/>
        <w:tabs>
          <w:tab w:val="left" w:pos="414"/>
        </w:tabs>
        <w:spacing w:before="0" w:after="0" w:line="216" w:lineRule="exact"/>
        <w:ind w:left="460"/>
      </w:pPr>
      <w:r w:rsidRPr="002E0A67">
        <w:t xml:space="preserve">Podane w polisach sumy ubezpieczenia i sumy gwarancyjne, limity i </w:t>
      </w:r>
      <w:proofErr w:type="spellStart"/>
      <w:r w:rsidRPr="002E0A67">
        <w:t>podlimity</w:t>
      </w:r>
      <w:proofErr w:type="spellEnd"/>
      <w:r w:rsidRPr="002E0A67">
        <w:t xml:space="preserve"> odnoszą się do każdego rozpoczętego rocznego okresu ubezpieczenia.</w:t>
      </w:r>
    </w:p>
    <w:p w:rsidR="002E0A67" w:rsidRDefault="002E0A67" w:rsidP="009876A7">
      <w:pPr>
        <w:pStyle w:val="Teksttreci20"/>
        <w:shd w:val="clear" w:color="auto" w:fill="auto"/>
        <w:spacing w:before="0" w:after="0" w:line="216" w:lineRule="exact"/>
        <w:ind w:firstLine="0"/>
        <w:jc w:val="center"/>
      </w:pPr>
    </w:p>
    <w:p w:rsidR="004E7B05" w:rsidRDefault="009876A7" w:rsidP="009876A7">
      <w:pPr>
        <w:pStyle w:val="Teksttreci20"/>
        <w:shd w:val="clear" w:color="auto" w:fill="auto"/>
        <w:spacing w:before="0" w:after="0" w:line="216" w:lineRule="exact"/>
        <w:ind w:firstLine="0"/>
        <w:jc w:val="center"/>
      </w:pPr>
      <w:bookmarkStart w:id="1" w:name="_GoBack"/>
      <w:bookmarkEnd w:id="1"/>
      <w:r>
        <w:lastRenderedPageBreak/>
        <w:t>§ 4</w:t>
      </w:r>
    </w:p>
    <w:p w:rsidR="00603BA1" w:rsidRPr="002E0A67" w:rsidRDefault="00603BA1" w:rsidP="009876A7">
      <w:pPr>
        <w:pStyle w:val="Teksttreci20"/>
        <w:shd w:val="clear" w:color="auto" w:fill="auto"/>
        <w:spacing w:before="0" w:after="0" w:line="216" w:lineRule="exact"/>
        <w:ind w:firstLine="0"/>
        <w:jc w:val="center"/>
      </w:pPr>
    </w:p>
    <w:p w:rsidR="004E7B05" w:rsidRPr="002E0A67" w:rsidRDefault="00E060D1" w:rsidP="00E060D1">
      <w:pPr>
        <w:pStyle w:val="Akapitzlist"/>
        <w:numPr>
          <w:ilvl w:val="0"/>
          <w:numId w:val="14"/>
        </w:numPr>
        <w:spacing w:after="232" w:line="276" w:lineRule="auto"/>
        <w:ind w:left="426" w:hanging="426"/>
        <w:jc w:val="both"/>
        <w:rPr>
          <w:rFonts w:ascii="Calibri" w:hAnsi="Calibri" w:cs="Arial"/>
          <w:color w:val="auto"/>
          <w:sz w:val="18"/>
          <w:szCs w:val="18"/>
        </w:rPr>
      </w:pPr>
      <w:r w:rsidRPr="002E0A67">
        <w:rPr>
          <w:rFonts w:ascii="Calibri" w:hAnsi="Calibri" w:cs="Arial"/>
          <w:color w:val="auto"/>
          <w:sz w:val="18"/>
          <w:szCs w:val="18"/>
        </w:rPr>
        <w:t>Termin realizacji Umowy ustala się na okres 18.07.2019 r. – 17.07.2021 r.</w:t>
      </w:r>
    </w:p>
    <w:p w:rsidR="00E060D1" w:rsidRPr="002E0A67" w:rsidRDefault="00E060D1" w:rsidP="00E060D1">
      <w:pPr>
        <w:pStyle w:val="Akapitzlist"/>
        <w:spacing w:after="232" w:line="276" w:lineRule="auto"/>
        <w:ind w:left="426"/>
        <w:jc w:val="both"/>
        <w:rPr>
          <w:rFonts w:ascii="Calibri" w:hAnsi="Calibri" w:cs="Arial"/>
          <w:color w:val="auto"/>
          <w:sz w:val="18"/>
          <w:szCs w:val="18"/>
        </w:rPr>
      </w:pPr>
      <w:r w:rsidRPr="002E0A67">
        <w:rPr>
          <w:rFonts w:ascii="Calibri" w:hAnsi="Calibri" w:cs="Arial"/>
          <w:color w:val="auto"/>
          <w:sz w:val="18"/>
          <w:szCs w:val="18"/>
        </w:rPr>
        <w:t xml:space="preserve">Przez pojęcie „termin realizacji Umowy” rozumie się przedział czasowy, w którym przypada początek i koniec okresu ochrony ubezpieczeniowej dla poszczególnych </w:t>
      </w:r>
      <w:proofErr w:type="spellStart"/>
      <w:r w:rsidRPr="002E0A67">
        <w:rPr>
          <w:rFonts w:ascii="Calibri" w:hAnsi="Calibri" w:cs="Arial"/>
          <w:color w:val="auto"/>
          <w:sz w:val="18"/>
          <w:szCs w:val="18"/>
        </w:rPr>
        <w:t>ryzyk</w:t>
      </w:r>
      <w:proofErr w:type="spellEnd"/>
      <w:r w:rsidRPr="002E0A67">
        <w:rPr>
          <w:rFonts w:ascii="Calibri" w:hAnsi="Calibri" w:cs="Arial"/>
          <w:color w:val="auto"/>
          <w:sz w:val="18"/>
          <w:szCs w:val="18"/>
        </w:rPr>
        <w:t xml:space="preserve"> ubezpieczeniowych.</w:t>
      </w:r>
    </w:p>
    <w:p w:rsidR="00E060D1" w:rsidRPr="002E0A67" w:rsidRDefault="00E060D1" w:rsidP="00E060D1">
      <w:pPr>
        <w:pStyle w:val="Akapitzlist"/>
        <w:numPr>
          <w:ilvl w:val="0"/>
          <w:numId w:val="14"/>
        </w:numPr>
        <w:spacing w:after="232" w:line="276" w:lineRule="auto"/>
        <w:ind w:left="426" w:hanging="426"/>
        <w:jc w:val="both"/>
        <w:rPr>
          <w:rFonts w:ascii="Calibri" w:hAnsi="Calibri" w:cs="Arial"/>
          <w:color w:val="auto"/>
          <w:sz w:val="18"/>
          <w:szCs w:val="18"/>
        </w:rPr>
      </w:pPr>
      <w:r w:rsidRPr="002E0A67">
        <w:rPr>
          <w:rFonts w:ascii="Calibri" w:hAnsi="Calibri" w:cs="Arial"/>
          <w:color w:val="auto"/>
          <w:sz w:val="18"/>
          <w:szCs w:val="18"/>
        </w:rPr>
        <w:t xml:space="preserve">Termin realizacji zobowiązań Ubezpieczyciela wobec Ubezpieczającego może wykraczać poza termin realizacji Umowy, zgodnie z obowiązującymi przepisami prawa. </w:t>
      </w:r>
    </w:p>
    <w:p w:rsidR="004E7B05" w:rsidRDefault="004E7B05" w:rsidP="009876A7">
      <w:pPr>
        <w:pStyle w:val="Teksttreci20"/>
        <w:shd w:val="clear" w:color="auto" w:fill="auto"/>
        <w:tabs>
          <w:tab w:val="left" w:pos="271"/>
        </w:tabs>
        <w:spacing w:before="0" w:after="0" w:line="216" w:lineRule="exact"/>
        <w:ind w:firstLine="0"/>
        <w:jc w:val="center"/>
        <w:rPr>
          <w:rStyle w:val="Nagweklubstopka0"/>
        </w:rPr>
      </w:pPr>
      <w:r>
        <w:rPr>
          <w:rStyle w:val="Nagweklubstopka0"/>
        </w:rPr>
        <w:t>§ 5</w:t>
      </w:r>
    </w:p>
    <w:p w:rsidR="00124B65" w:rsidRDefault="00124B65" w:rsidP="009876A7">
      <w:pPr>
        <w:pStyle w:val="Teksttreci20"/>
        <w:shd w:val="clear" w:color="auto" w:fill="auto"/>
        <w:spacing w:before="0" w:after="0" w:line="221" w:lineRule="exact"/>
        <w:ind w:firstLine="0"/>
      </w:pPr>
    </w:p>
    <w:p w:rsidR="00B32F92" w:rsidRPr="00436346" w:rsidRDefault="00B32F92" w:rsidP="00B32F92">
      <w:pPr>
        <w:widowControl/>
        <w:jc w:val="both"/>
        <w:rPr>
          <w:rFonts w:ascii="Calibri" w:eastAsia="Times New Roman" w:hAnsi="Calibri" w:cs="Arial"/>
          <w:color w:val="0070C0"/>
          <w:sz w:val="18"/>
          <w:szCs w:val="18"/>
          <w:lang w:bidi="ar-SA"/>
        </w:rPr>
      </w:pPr>
      <w:r w:rsidRPr="006155F2">
        <w:rPr>
          <w:rFonts w:ascii="Calibri" w:eastAsia="Batang" w:hAnsi="Calibri" w:cs="Calibri"/>
          <w:color w:val="auto"/>
          <w:sz w:val="18"/>
          <w:szCs w:val="18"/>
          <w:lang w:bidi="ar-SA"/>
        </w:rPr>
        <w:t xml:space="preserve">W razie wystąpienia istotnej zmiany okoliczności powodującej, że wykonanie Umowy nie leży w interesie publicznym, czego nie można było przewidzieć w chwili zawarcia Umowy, Ubezpieczający może </w:t>
      </w:r>
      <w:r w:rsidRPr="002E0A67">
        <w:rPr>
          <w:rFonts w:ascii="Calibri" w:eastAsia="Batang" w:hAnsi="Calibri" w:cs="Calibri"/>
          <w:color w:val="auto"/>
          <w:sz w:val="18"/>
          <w:szCs w:val="18"/>
          <w:lang w:bidi="ar-SA"/>
        </w:rPr>
        <w:t>odstąpić od Umowy do dnia 1.07.2020 r.  zachowując 30 dniowy termin od powzięcia wiadomości o powyższych okolicznościach. W takim wypadku Ubezpieczyciel może żądać wyłącznie wynagrodzenia należnego mu  z tytułu wykonania części Umowy.</w:t>
      </w:r>
    </w:p>
    <w:p w:rsidR="00124B65" w:rsidRDefault="00124B65" w:rsidP="009876A7">
      <w:pPr>
        <w:pStyle w:val="Teksttreci20"/>
        <w:shd w:val="clear" w:color="auto" w:fill="auto"/>
        <w:spacing w:before="0" w:after="0" w:line="221" w:lineRule="exact"/>
        <w:ind w:firstLine="0"/>
      </w:pPr>
    </w:p>
    <w:p w:rsidR="004E7B05" w:rsidRDefault="004E7B05" w:rsidP="009876A7">
      <w:pPr>
        <w:pStyle w:val="Teksttreci20"/>
        <w:shd w:val="clear" w:color="auto" w:fill="auto"/>
        <w:spacing w:before="0" w:after="0" w:line="221" w:lineRule="exact"/>
        <w:ind w:right="60" w:firstLine="0"/>
        <w:jc w:val="center"/>
      </w:pPr>
      <w:r>
        <w:t>§ 6</w:t>
      </w:r>
    </w:p>
    <w:p w:rsidR="004E7B05" w:rsidRDefault="004E7B05" w:rsidP="00B32F92">
      <w:pPr>
        <w:pStyle w:val="Teksttreci20"/>
        <w:numPr>
          <w:ilvl w:val="0"/>
          <w:numId w:val="7"/>
        </w:numPr>
        <w:shd w:val="clear" w:color="auto" w:fill="auto"/>
        <w:spacing w:before="0" w:after="0" w:line="221" w:lineRule="exact"/>
        <w:ind w:left="426" w:hanging="426"/>
      </w:pPr>
      <w:r>
        <w:t>Ubezpieczyciel, bez uprzedniej, pisemnej zgody Ubezpieczającego pod rygorem nieważności, nie może przenosić na osoby trzecie żadnych praw i obowiązków wynikających z niniejszej umowy, w tym w szczególności:</w:t>
      </w:r>
    </w:p>
    <w:p w:rsidR="004E7B05" w:rsidRDefault="004E7B05" w:rsidP="009876A7">
      <w:pPr>
        <w:pStyle w:val="Teksttreci20"/>
        <w:numPr>
          <w:ilvl w:val="0"/>
          <w:numId w:val="8"/>
        </w:numPr>
        <w:shd w:val="clear" w:color="auto" w:fill="auto"/>
        <w:tabs>
          <w:tab w:val="left" w:pos="1223"/>
        </w:tabs>
        <w:spacing w:before="0" w:after="0" w:line="221" w:lineRule="exact"/>
        <w:ind w:left="960" w:firstLine="0"/>
      </w:pPr>
      <w:r>
        <w:t>nie może dokonać cesji wierzytelności wynikających lub związanych z realizacją umowy,</w:t>
      </w:r>
    </w:p>
    <w:p w:rsidR="004E7B05" w:rsidRDefault="004E7B05" w:rsidP="009876A7">
      <w:pPr>
        <w:pStyle w:val="Teksttreci20"/>
        <w:numPr>
          <w:ilvl w:val="0"/>
          <w:numId w:val="8"/>
        </w:numPr>
        <w:shd w:val="clear" w:color="auto" w:fill="auto"/>
        <w:tabs>
          <w:tab w:val="left" w:pos="1237"/>
        </w:tabs>
        <w:spacing w:before="0" w:after="0" w:line="221" w:lineRule="exact"/>
        <w:ind w:left="960" w:firstLine="0"/>
      </w:pPr>
      <w:r>
        <w:t xml:space="preserve">nie może dokonać czynności prawnej, której przedmiotem jest wierzytelność wynikająca lub związana </w:t>
      </w:r>
      <w:r w:rsidR="00B32F92">
        <w:t xml:space="preserve">               </w:t>
      </w:r>
      <w:r>
        <w:t>z niniejszą umową, w tym w szczególności nie może zawrzeć umowy Faktoringu, Umowy Gwarancyjnej, Umowy Zarządu Wierzytelnością, Umowy Poręczenia, Umowy Inkasa, Umowy Pełnomocnictwa za wyjątkiem pełnomocnictwa dla radcy prawnego lub adwokata.</w:t>
      </w:r>
    </w:p>
    <w:p w:rsidR="004E7B05" w:rsidRDefault="004E7B05" w:rsidP="00B32F92">
      <w:pPr>
        <w:pStyle w:val="Teksttreci20"/>
        <w:numPr>
          <w:ilvl w:val="0"/>
          <w:numId w:val="7"/>
        </w:numPr>
        <w:shd w:val="clear" w:color="auto" w:fill="auto"/>
        <w:spacing w:before="0" w:after="180" w:line="221" w:lineRule="exact"/>
        <w:ind w:left="426" w:hanging="426"/>
      </w:pPr>
      <w:r>
        <w:t>Strony wspólnie oświadczają, że wyłączają możliwość dokonywania przez podmioty trzecie wszelkich czynności faktycznych lub prawnych związanych z wierzytelnościami Ubezpieczyciela wynikającymi z niniejszej umowy bez uprzedniej, pisemnej zgody Ubezpieczającego</w:t>
      </w:r>
      <w:r>
        <w:rPr>
          <w:rStyle w:val="Teksttreci245pt"/>
        </w:rPr>
        <w:t>.</w:t>
      </w:r>
    </w:p>
    <w:p w:rsidR="004E7B05" w:rsidRDefault="009876A7" w:rsidP="009876A7">
      <w:pPr>
        <w:pStyle w:val="Teksttreci20"/>
        <w:shd w:val="clear" w:color="auto" w:fill="auto"/>
        <w:spacing w:before="0" w:after="0" w:line="221" w:lineRule="exact"/>
        <w:ind w:right="60" w:firstLine="0"/>
        <w:jc w:val="center"/>
      </w:pPr>
      <w:r>
        <w:t>§ 7</w:t>
      </w:r>
    </w:p>
    <w:p w:rsidR="004E7B05" w:rsidRDefault="00E744F0" w:rsidP="00A37911">
      <w:pPr>
        <w:pStyle w:val="Teksttreci20"/>
        <w:numPr>
          <w:ilvl w:val="0"/>
          <w:numId w:val="9"/>
        </w:numPr>
        <w:shd w:val="clear" w:color="auto" w:fill="auto"/>
        <w:tabs>
          <w:tab w:val="left" w:pos="358"/>
        </w:tabs>
        <w:spacing w:before="0" w:after="0" w:line="240" w:lineRule="auto"/>
        <w:ind w:firstLine="0"/>
      </w:pPr>
      <w:r>
        <w:t>Na mocy porozumienia Stron moż</w:t>
      </w:r>
      <w:r w:rsidR="004E7B05">
        <w:t>e zostać zawarty Aneks do umowy. Do okoliczności, w których Strony mogą za obopólną zgodą</w:t>
      </w:r>
      <w:r w:rsidR="00A37911">
        <w:t xml:space="preserve"> </w:t>
      </w:r>
      <w:r w:rsidR="004E7B05">
        <w:t>zawrzeć aneks do umowy zaliczamy m.in.:</w:t>
      </w:r>
    </w:p>
    <w:p w:rsidR="00124B65" w:rsidRDefault="00124B65" w:rsidP="00124B65">
      <w:pPr>
        <w:pStyle w:val="Teksttreci20"/>
        <w:shd w:val="clear" w:color="auto" w:fill="auto"/>
        <w:spacing w:before="0" w:after="0" w:line="240" w:lineRule="auto"/>
        <w:ind w:left="680" w:hanging="300"/>
      </w:pPr>
    </w:p>
    <w:p w:rsidR="004E7B05" w:rsidRDefault="004E7B05" w:rsidP="00124B65">
      <w:pPr>
        <w:pStyle w:val="Teksttreci20"/>
        <w:numPr>
          <w:ilvl w:val="0"/>
          <w:numId w:val="10"/>
        </w:numPr>
        <w:shd w:val="clear" w:color="auto" w:fill="auto"/>
        <w:tabs>
          <w:tab w:val="left" w:pos="649"/>
        </w:tabs>
        <w:spacing w:before="0" w:after="0" w:line="240" w:lineRule="auto"/>
        <w:ind w:left="680" w:hanging="300"/>
      </w:pPr>
      <w:r>
        <w:t>zmianę obowiązujących przepisów prawa powodującą konieczność dostosowania do nich warunków umowy,</w:t>
      </w:r>
    </w:p>
    <w:p w:rsidR="004E7B05" w:rsidRDefault="004E7B05" w:rsidP="00124B65">
      <w:pPr>
        <w:pStyle w:val="Teksttreci20"/>
        <w:numPr>
          <w:ilvl w:val="0"/>
          <w:numId w:val="10"/>
        </w:numPr>
        <w:shd w:val="clear" w:color="auto" w:fill="auto"/>
        <w:tabs>
          <w:tab w:val="left" w:pos="649"/>
        </w:tabs>
        <w:spacing w:before="0" w:after="0" w:line="240" w:lineRule="auto"/>
        <w:ind w:left="680" w:hanging="300"/>
      </w:pPr>
      <w:r>
        <w:t>zmianę zakresu prowadzonej działalności powodującą konieczność dostosowania do nich warunków umowy,</w:t>
      </w:r>
    </w:p>
    <w:p w:rsidR="004E7B05" w:rsidRDefault="004E7B05" w:rsidP="00124B65">
      <w:pPr>
        <w:pStyle w:val="Teksttreci20"/>
        <w:numPr>
          <w:ilvl w:val="0"/>
          <w:numId w:val="10"/>
        </w:numPr>
        <w:shd w:val="clear" w:color="auto" w:fill="auto"/>
        <w:tabs>
          <w:tab w:val="left" w:pos="649"/>
        </w:tabs>
        <w:spacing w:before="0" w:after="0" w:line="240" w:lineRule="auto"/>
        <w:ind w:left="680" w:hanging="300"/>
      </w:pPr>
      <w:r>
        <w:t>konieczność zmiany ochrony ubezpieczeniowej wynikającą z wymogów zawartych w umowach na udostępnienie mienia, usługi lub dofinansowanie Ubezpieczającego,</w:t>
      </w:r>
    </w:p>
    <w:p w:rsidR="004E7B05" w:rsidRDefault="004E7B05" w:rsidP="00124B65">
      <w:pPr>
        <w:pStyle w:val="Teksttreci20"/>
        <w:numPr>
          <w:ilvl w:val="0"/>
          <w:numId w:val="10"/>
        </w:numPr>
        <w:shd w:val="clear" w:color="auto" w:fill="auto"/>
        <w:tabs>
          <w:tab w:val="left" w:pos="649"/>
        </w:tabs>
        <w:spacing w:before="0" w:after="0" w:line="240" w:lineRule="auto"/>
        <w:ind w:left="680" w:hanging="300"/>
      </w:pPr>
      <w:r>
        <w:t>uzupełnienie sumy ubezpieczenia, limitu po wypłacie odszkodowania,</w:t>
      </w:r>
      <w:r w:rsidR="00926F11">
        <w:t xml:space="preserve"> </w:t>
      </w:r>
      <w:r w:rsidR="00926F11" w:rsidRPr="00926F11">
        <w:rPr>
          <w:lang w:eastAsia="pl-PL"/>
        </w:rPr>
        <w:t>bez zastosowania składki minimalnej</w:t>
      </w:r>
      <w:r w:rsidR="00926F11">
        <w:rPr>
          <w:sz w:val="22"/>
          <w:szCs w:val="22"/>
          <w:lang w:eastAsia="pl-PL"/>
        </w:rPr>
        <w:t>.</w:t>
      </w:r>
    </w:p>
    <w:p w:rsidR="004E7B05" w:rsidRDefault="004E7B05" w:rsidP="00124B65">
      <w:pPr>
        <w:pStyle w:val="Teksttreci20"/>
        <w:numPr>
          <w:ilvl w:val="0"/>
          <w:numId w:val="10"/>
        </w:numPr>
        <w:shd w:val="clear" w:color="auto" w:fill="auto"/>
        <w:tabs>
          <w:tab w:val="left" w:pos="649"/>
        </w:tabs>
        <w:spacing w:before="0" w:after="0" w:line="240" w:lineRule="auto"/>
        <w:ind w:left="680" w:hanging="300"/>
      </w:pPr>
      <w:r>
        <w:t>zmiany dotyczące Ubezpieczonych objętych umową, polegające na powstawaniu nowych jednostek, przekształceniach, połączeniach, zmianach własnościowych lub ich formy prawnej, zmiana nazwy lub siedziby,</w:t>
      </w:r>
    </w:p>
    <w:p w:rsidR="004E7B05" w:rsidRDefault="004E7B05" w:rsidP="00124B65">
      <w:pPr>
        <w:pStyle w:val="Teksttreci20"/>
        <w:numPr>
          <w:ilvl w:val="0"/>
          <w:numId w:val="10"/>
        </w:numPr>
        <w:shd w:val="clear" w:color="auto" w:fill="auto"/>
        <w:tabs>
          <w:tab w:val="left" w:pos="649"/>
        </w:tabs>
        <w:spacing w:before="0" w:after="0" w:line="240" w:lineRule="auto"/>
        <w:ind w:left="680" w:hanging="300"/>
      </w:pPr>
      <w:r>
        <w:t>zmianę podwykonawcy Ubezpieczyciela o ile zmiana ta nie pogorszy warunków zawartych w umowie,</w:t>
      </w:r>
    </w:p>
    <w:p w:rsidR="004E7B05" w:rsidRDefault="004E7B05" w:rsidP="00124B65">
      <w:pPr>
        <w:pStyle w:val="Teksttreci20"/>
        <w:numPr>
          <w:ilvl w:val="0"/>
          <w:numId w:val="10"/>
        </w:numPr>
        <w:shd w:val="clear" w:color="auto" w:fill="auto"/>
        <w:tabs>
          <w:tab w:val="left" w:pos="649"/>
        </w:tabs>
        <w:spacing w:before="0" w:after="0" w:line="240" w:lineRule="auto"/>
        <w:ind w:left="680" w:hanging="300"/>
      </w:pPr>
      <w:r>
        <w:t>zmiany korzystne dla Ubezpieczającego, w tym zmniejszenie stawek/ składek,</w:t>
      </w:r>
    </w:p>
    <w:p w:rsidR="004E7B05" w:rsidRDefault="004E7B05" w:rsidP="00124B65">
      <w:pPr>
        <w:pStyle w:val="Teksttreci20"/>
        <w:numPr>
          <w:ilvl w:val="0"/>
          <w:numId w:val="10"/>
        </w:numPr>
        <w:shd w:val="clear" w:color="auto" w:fill="auto"/>
        <w:tabs>
          <w:tab w:val="left" w:pos="649"/>
        </w:tabs>
        <w:spacing w:before="0" w:after="0" w:line="240" w:lineRule="auto"/>
        <w:ind w:left="680" w:hanging="300"/>
      </w:pPr>
      <w:r>
        <w:t xml:space="preserve">wydłużenie terminu realizacji umowy na wniosek Zamawiającego maksymalnie o 12 miesięcy z przyczyn technicznych </w:t>
      </w:r>
      <w:r w:rsidR="00FE0B68">
        <w:t xml:space="preserve"> </w:t>
      </w:r>
      <w:r>
        <w:t xml:space="preserve">lub w sytuacji braku możliwości udzielenia zgodnie z </w:t>
      </w:r>
      <w:r w:rsidR="007B2D4A">
        <w:t xml:space="preserve">przepisami ustawy </w:t>
      </w:r>
      <w:proofErr w:type="spellStart"/>
      <w:r w:rsidR="007B2D4A">
        <w:t>Pzp</w:t>
      </w:r>
      <w:proofErr w:type="spellEnd"/>
      <w:r w:rsidR="007B2D4A">
        <w:t xml:space="preserve"> na usługę </w:t>
      </w:r>
      <w:r>
        <w:t xml:space="preserve">ubezpieczenia, zamówienia </w:t>
      </w:r>
      <w:r w:rsidR="007B2D4A">
        <w:t xml:space="preserve"> </w:t>
      </w:r>
      <w:r>
        <w:t>przed upływem terminu realizacji zamówienia publicznego, zapewniającego Zamawiającemu ciągłość ochrony ubezpieczeniowej,</w:t>
      </w:r>
    </w:p>
    <w:p w:rsidR="005C51BC" w:rsidRPr="002E0A67" w:rsidRDefault="005C51BC" w:rsidP="005C51BC">
      <w:pPr>
        <w:pStyle w:val="Teksttreci20"/>
        <w:numPr>
          <w:ilvl w:val="0"/>
          <w:numId w:val="10"/>
        </w:numPr>
        <w:shd w:val="clear" w:color="auto" w:fill="auto"/>
        <w:tabs>
          <w:tab w:val="left" w:pos="649"/>
        </w:tabs>
        <w:spacing w:before="0" w:after="0" w:line="240" w:lineRule="auto"/>
        <w:ind w:left="680" w:hanging="300"/>
      </w:pPr>
      <w:r w:rsidRPr="002E0A67">
        <w:t>zmianę w okresie realizacji umowy stawki podatku od towarów i usług</w:t>
      </w:r>
      <w:r w:rsidR="007B2D4A" w:rsidRPr="002E0A67">
        <w:t>, ustawowo określonej</w:t>
      </w:r>
      <w:r w:rsidRPr="002E0A67">
        <w:t>:</w:t>
      </w:r>
    </w:p>
    <w:p w:rsidR="005C51BC" w:rsidRPr="002E0A67" w:rsidRDefault="005C51BC" w:rsidP="005C51BC">
      <w:pPr>
        <w:pStyle w:val="Teksttreci20"/>
        <w:shd w:val="clear" w:color="auto" w:fill="auto"/>
        <w:tabs>
          <w:tab w:val="left" w:pos="1276"/>
        </w:tabs>
        <w:spacing w:before="0" w:after="0" w:line="240" w:lineRule="auto"/>
        <w:ind w:left="1276" w:hanging="567"/>
      </w:pPr>
      <w:r w:rsidRPr="002E0A67">
        <w:t>- jeżeli zmiana nastąpiła w ciągu 12 miesięcy od daty podpisania umowy – cena brutto nie ulegnie zmianie,</w:t>
      </w:r>
    </w:p>
    <w:p w:rsidR="005C51BC" w:rsidRPr="002E0A67" w:rsidRDefault="005C51BC" w:rsidP="005C51BC">
      <w:pPr>
        <w:pStyle w:val="Teksttreci20"/>
        <w:shd w:val="clear" w:color="auto" w:fill="auto"/>
        <w:spacing w:before="0" w:after="0" w:line="240" w:lineRule="auto"/>
        <w:ind w:left="851" w:hanging="142"/>
      </w:pPr>
      <w:r w:rsidRPr="002E0A67">
        <w:t xml:space="preserve">- po upływie 12 miesięcy od daty podpisania umowy – dla Stron wiążąca będzie stawka VAT, obowiązująca w dniu wymagalności składki, a zmiana ceny brutto z tego tytułu jest akceptowalna przez Strony bez konieczności składania dodatkowych oświadczeń, </w:t>
      </w:r>
    </w:p>
    <w:p w:rsidR="005C51BC" w:rsidRPr="002E0A67" w:rsidRDefault="005C51BC" w:rsidP="00F73D75">
      <w:pPr>
        <w:widowControl/>
        <w:numPr>
          <w:ilvl w:val="0"/>
          <w:numId w:val="17"/>
        </w:numPr>
        <w:autoSpaceDE w:val="0"/>
        <w:autoSpaceDN w:val="0"/>
        <w:adjustRightInd w:val="0"/>
        <w:ind w:left="709" w:hanging="425"/>
        <w:jc w:val="both"/>
        <w:rPr>
          <w:color w:val="auto"/>
        </w:rPr>
      </w:pPr>
      <w:r w:rsidRPr="002E0A67">
        <w:rPr>
          <w:rFonts w:ascii="Calibri" w:hAnsi="Calibri" w:cs="Calibri"/>
          <w:color w:val="auto"/>
          <w:sz w:val="18"/>
          <w:szCs w:val="18"/>
          <w:lang w:bidi="ar-SA"/>
        </w:rPr>
        <w:t>zmianę wysokości minimalnego wynagrodzenia za pracę albo wysokości minimalnej stawki godzinowej ustalonych w</w:t>
      </w:r>
      <w:r w:rsidRPr="002E0A67">
        <w:rPr>
          <w:color w:val="auto"/>
        </w:rPr>
        <w:t xml:space="preserve"> </w:t>
      </w:r>
      <w:r w:rsidRPr="002E0A67">
        <w:rPr>
          <w:rFonts w:ascii="Calibri" w:hAnsi="Calibri" w:cs="Calibri"/>
          <w:color w:val="auto"/>
          <w:sz w:val="18"/>
          <w:szCs w:val="18"/>
          <w:lang w:bidi="ar-SA"/>
        </w:rPr>
        <w:t>oparciu o odpowiednią ustawę oraz zmianę zasad podlegania ubezpieczeniom społecznym lub ubezpieczeniu</w:t>
      </w:r>
      <w:r w:rsidRPr="002E0A67">
        <w:rPr>
          <w:color w:val="auto"/>
        </w:rPr>
        <w:t xml:space="preserve"> </w:t>
      </w:r>
      <w:r w:rsidRPr="002E0A67">
        <w:rPr>
          <w:rFonts w:ascii="Calibri" w:hAnsi="Calibri" w:cs="Calibri"/>
          <w:color w:val="auto"/>
          <w:sz w:val="18"/>
          <w:szCs w:val="18"/>
          <w:lang w:bidi="ar-SA"/>
        </w:rPr>
        <w:t>zdrowotnemu lub zmianę wysokości stawki składki na ubezpieczenie społeczne lub zdrowotne – każda ze stron może</w:t>
      </w:r>
      <w:r w:rsidRPr="002E0A67">
        <w:rPr>
          <w:color w:val="auto"/>
        </w:rPr>
        <w:t xml:space="preserve"> </w:t>
      </w:r>
      <w:r w:rsidRPr="002E0A67">
        <w:rPr>
          <w:rFonts w:ascii="Calibri" w:hAnsi="Calibri" w:cs="Calibri"/>
          <w:color w:val="auto"/>
          <w:sz w:val="18"/>
          <w:szCs w:val="18"/>
          <w:lang w:bidi="ar-SA"/>
        </w:rPr>
        <w:t xml:space="preserve">zwrócić się (nie wcześniej niż po upływie 12 miesięcy od daty podpisania umowy) do drugiej strony </w:t>
      </w:r>
      <w:r w:rsidR="00B32F92" w:rsidRPr="002E0A67">
        <w:rPr>
          <w:rFonts w:ascii="Calibri" w:hAnsi="Calibri" w:cs="Calibri"/>
          <w:color w:val="auto"/>
          <w:sz w:val="18"/>
          <w:szCs w:val="18"/>
          <w:lang w:bidi="ar-SA"/>
        </w:rPr>
        <w:t xml:space="preserve">                         </w:t>
      </w:r>
      <w:r w:rsidRPr="002E0A67">
        <w:rPr>
          <w:rFonts w:ascii="Calibri" w:hAnsi="Calibri" w:cs="Calibri"/>
          <w:color w:val="auto"/>
          <w:sz w:val="18"/>
          <w:szCs w:val="18"/>
          <w:lang w:bidi="ar-SA"/>
        </w:rPr>
        <w:t>o przeprowadzenie negocjacji w sprawie odpowiedniej zmiany wynagrodzenia – pod warunkiem, iż zmiany wymienione na wstępie wpływają</w:t>
      </w:r>
      <w:r w:rsidRPr="002E0A67">
        <w:rPr>
          <w:color w:val="auto"/>
        </w:rPr>
        <w:t xml:space="preserve"> </w:t>
      </w:r>
      <w:r w:rsidRPr="002E0A67">
        <w:rPr>
          <w:rFonts w:ascii="Calibri" w:hAnsi="Calibri" w:cs="Calibri"/>
          <w:color w:val="auto"/>
          <w:sz w:val="18"/>
          <w:szCs w:val="18"/>
          <w:lang w:bidi="ar-SA"/>
        </w:rPr>
        <w:t>na koszty wykonania przez Ubezpieczyciela warunków umowy.</w:t>
      </w:r>
    </w:p>
    <w:p w:rsidR="005C51BC" w:rsidRPr="002E0A67" w:rsidRDefault="005C51BC" w:rsidP="005C51BC">
      <w:pPr>
        <w:widowControl/>
        <w:autoSpaceDE w:val="0"/>
        <w:autoSpaceDN w:val="0"/>
        <w:adjustRightInd w:val="0"/>
        <w:ind w:left="709"/>
        <w:rPr>
          <w:rFonts w:ascii="Calibri" w:hAnsi="Calibri" w:cs="Calibri"/>
          <w:color w:val="auto"/>
          <w:sz w:val="18"/>
          <w:szCs w:val="18"/>
          <w:lang w:bidi="ar-SA"/>
        </w:rPr>
      </w:pPr>
      <w:r w:rsidRPr="002E0A67">
        <w:rPr>
          <w:rFonts w:ascii="Calibri" w:hAnsi="Calibri" w:cs="Calibri"/>
          <w:color w:val="auto"/>
          <w:sz w:val="18"/>
          <w:szCs w:val="18"/>
          <w:lang w:bidi="ar-SA"/>
        </w:rPr>
        <w:t>Obowiązek udowodnienia, że zmiany powołanych przepisów mają wpływ na koszty wykonania zamówienia spoczywa na Ubezpieczycielu.</w:t>
      </w:r>
    </w:p>
    <w:p w:rsidR="005C51BC" w:rsidRPr="002E0A67" w:rsidRDefault="005C51BC" w:rsidP="005C51BC">
      <w:pPr>
        <w:widowControl/>
        <w:autoSpaceDE w:val="0"/>
        <w:autoSpaceDN w:val="0"/>
        <w:adjustRightInd w:val="0"/>
        <w:ind w:left="709" w:hanging="283"/>
        <w:jc w:val="both"/>
        <w:rPr>
          <w:rFonts w:ascii="Calibri" w:hAnsi="Calibri" w:cs="Calibri"/>
          <w:color w:val="auto"/>
          <w:sz w:val="18"/>
          <w:szCs w:val="18"/>
          <w:lang w:bidi="ar-SA"/>
        </w:rPr>
      </w:pPr>
      <w:r w:rsidRPr="002E0A67">
        <w:rPr>
          <w:rFonts w:ascii="Calibri" w:hAnsi="Calibri" w:cs="Calibri"/>
          <w:color w:val="auto"/>
          <w:sz w:val="18"/>
          <w:szCs w:val="18"/>
          <w:lang w:bidi="ar-SA"/>
        </w:rPr>
        <w:t xml:space="preserve">       Jeżeli zmiany określone w § 7 ust. 1 lit. j) mają wpływ na koszty wykonania zamówienia przez Ubezpieczyciela, Ubezpieczyciel zobowiązany jest w terminie 7 dni od dnia zawarcia umowy do doręczenia Ubezpieczającemu szczegółowego zestawienia obejmującego kalkulację kosztów wykonania zamówienia, ze wskazaniem </w:t>
      </w:r>
      <w:r w:rsidR="00B32F92" w:rsidRPr="002E0A67">
        <w:rPr>
          <w:rFonts w:ascii="Calibri" w:hAnsi="Calibri" w:cs="Calibri"/>
          <w:color w:val="auto"/>
          <w:sz w:val="18"/>
          <w:szCs w:val="18"/>
          <w:lang w:bidi="ar-SA"/>
        </w:rPr>
        <w:t xml:space="preserve">                              </w:t>
      </w:r>
      <w:r w:rsidRPr="002E0A67">
        <w:rPr>
          <w:rFonts w:ascii="Calibri" w:hAnsi="Calibri" w:cs="Calibri"/>
          <w:color w:val="auto"/>
          <w:sz w:val="18"/>
          <w:szCs w:val="18"/>
          <w:lang w:bidi="ar-SA"/>
        </w:rPr>
        <w:t>w szczególności ilości osób wykonujących zamówienie wraz z wyszczególnieniem elementów wynagrodzenia poszczególnych osób oraz kosztów ich ubezpieczenia.</w:t>
      </w:r>
    </w:p>
    <w:p w:rsidR="005C51BC" w:rsidRDefault="005C51BC" w:rsidP="005C51BC">
      <w:pPr>
        <w:widowControl/>
        <w:numPr>
          <w:ilvl w:val="0"/>
          <w:numId w:val="18"/>
        </w:numPr>
        <w:autoSpaceDE w:val="0"/>
        <w:autoSpaceDN w:val="0"/>
        <w:adjustRightInd w:val="0"/>
        <w:ind w:left="709" w:hanging="283"/>
        <w:jc w:val="both"/>
        <w:rPr>
          <w:rFonts w:ascii="Calibri" w:hAnsi="Calibri" w:cs="Calibri"/>
          <w:color w:val="auto"/>
          <w:sz w:val="18"/>
          <w:szCs w:val="18"/>
          <w:lang w:bidi="ar-SA"/>
        </w:rPr>
      </w:pPr>
      <w:r w:rsidRPr="002E0A67">
        <w:rPr>
          <w:rFonts w:ascii="Calibri" w:hAnsi="Calibri" w:cs="Calibri"/>
          <w:color w:val="auto"/>
          <w:sz w:val="18"/>
          <w:szCs w:val="18"/>
          <w:lang w:bidi="ar-SA"/>
        </w:rPr>
        <w:lastRenderedPageBreak/>
        <w:t>inne okoliczności</w:t>
      </w:r>
      <w:r>
        <w:rPr>
          <w:rFonts w:ascii="Calibri" w:hAnsi="Calibri" w:cs="Calibri"/>
          <w:color w:val="auto"/>
          <w:sz w:val="18"/>
          <w:szCs w:val="18"/>
          <w:lang w:bidi="ar-SA"/>
        </w:rPr>
        <w:t>, których nie dało się przewidzieć w chwili ogłoszenia zamówienia.</w:t>
      </w:r>
    </w:p>
    <w:p w:rsidR="00950869" w:rsidRDefault="004E7B05" w:rsidP="00950869">
      <w:pPr>
        <w:pStyle w:val="Teksttreci20"/>
        <w:numPr>
          <w:ilvl w:val="0"/>
          <w:numId w:val="9"/>
        </w:numPr>
        <w:shd w:val="clear" w:color="auto" w:fill="auto"/>
        <w:spacing w:before="0" w:after="0" w:line="240" w:lineRule="auto"/>
        <w:ind w:left="426" w:hanging="426"/>
      </w:pPr>
      <w:r>
        <w:t>W przypadku zmiany przedmiotu zamówienia lub terminu wykonania zamówienia Ubezpieczający przewiduje możliwość</w:t>
      </w:r>
      <w:r w:rsidR="005C51BC">
        <w:t xml:space="preserve"> </w:t>
      </w:r>
      <w:r>
        <w:t>adekwatnej zmiany wynagrodzenia Ubezpieczyciela (składki ubezpieczeniowej). Przez adekwatną zmianę wynagrodzenia</w:t>
      </w:r>
      <w:r w:rsidR="00950869">
        <w:t xml:space="preserve"> </w:t>
      </w:r>
      <w:r w:rsidR="00E777DD">
        <w:t xml:space="preserve">Ubezpieczyciela rozumie się </w:t>
      </w:r>
      <w:r>
        <w:t xml:space="preserve">proporcjonalną zmianę wysokości składki w </w:t>
      </w:r>
      <w:r w:rsidR="003B533D">
        <w:t>przypadku</w:t>
      </w:r>
      <w:r w:rsidR="00336CE4">
        <w:t xml:space="preserve"> </w:t>
      </w:r>
      <w:r>
        <w:t>zmi</w:t>
      </w:r>
      <w:r w:rsidR="00336CE4">
        <w:t xml:space="preserve">any wysokości sum ubezpieczenia </w:t>
      </w:r>
      <w:r>
        <w:t>określonych w system</w:t>
      </w:r>
      <w:r w:rsidR="00E777DD">
        <w:t>ie sum stałych</w:t>
      </w:r>
      <w:r w:rsidR="003B533D">
        <w:t>.</w:t>
      </w:r>
    </w:p>
    <w:p w:rsidR="00D73878" w:rsidRDefault="00D73878" w:rsidP="00950869">
      <w:pPr>
        <w:pStyle w:val="Teksttreci20"/>
        <w:numPr>
          <w:ilvl w:val="0"/>
          <w:numId w:val="9"/>
        </w:numPr>
        <w:shd w:val="clear" w:color="auto" w:fill="auto"/>
        <w:spacing w:before="0" w:after="0" w:line="240" w:lineRule="auto"/>
        <w:ind w:left="426" w:hanging="426"/>
      </w:pPr>
      <w:r>
        <w:t>Zmiany dotyczące osób objętych ubezpieczeniem nie są powodem zmiany wysokości wynagrodzenia Ubezpieczyciela</w:t>
      </w:r>
    </w:p>
    <w:p w:rsidR="004E7B05" w:rsidRDefault="004E7B05" w:rsidP="00950869">
      <w:pPr>
        <w:pStyle w:val="Teksttreci20"/>
        <w:numPr>
          <w:ilvl w:val="0"/>
          <w:numId w:val="9"/>
        </w:numPr>
        <w:shd w:val="clear" w:color="auto" w:fill="auto"/>
        <w:spacing w:before="0" w:after="0" w:line="240" w:lineRule="auto"/>
        <w:ind w:left="426" w:hanging="426"/>
      </w:pPr>
      <w:r>
        <w:t xml:space="preserve">W sytuacjach wskazanych powyżej Ubezpieczyciel, zobowiązany będzie do zastosowania stawek nie wyższych niż zastosowane w przedmiotowym zamówieniu oraz wyliczenia składki proporcjonalnie do ilości dni udzielonej przez Ubezpieczyciela ochrony, </w:t>
      </w:r>
      <w:r w:rsidR="00FE0B68">
        <w:t xml:space="preserve"> </w:t>
      </w:r>
      <w:r>
        <w:t>bez stosowania zasady składki minimalnej dla każdej wystawionej polisy.</w:t>
      </w:r>
    </w:p>
    <w:p w:rsidR="004E7B05" w:rsidRDefault="004E7B05" w:rsidP="00950869">
      <w:pPr>
        <w:pStyle w:val="Teksttreci20"/>
        <w:numPr>
          <w:ilvl w:val="0"/>
          <w:numId w:val="9"/>
        </w:numPr>
        <w:shd w:val="clear" w:color="auto" w:fill="auto"/>
        <w:spacing w:before="0" w:after="0" w:line="240" w:lineRule="auto"/>
        <w:ind w:left="426" w:hanging="426"/>
      </w:pPr>
      <w:r>
        <w:t>Zmiany postanowień umowy muszą być dokonane na piśmie. Wystąpienie którejkolwiek z wymienionych okoliczności nie stanowi zobowiązania Stron do wprowadzenia zmiany.</w:t>
      </w:r>
    </w:p>
    <w:p w:rsidR="00950869" w:rsidRPr="002E0A67" w:rsidRDefault="00950869" w:rsidP="00950869">
      <w:pPr>
        <w:pStyle w:val="Teksttreci20"/>
        <w:numPr>
          <w:ilvl w:val="0"/>
          <w:numId w:val="9"/>
        </w:numPr>
        <w:shd w:val="clear" w:color="auto" w:fill="auto"/>
        <w:spacing w:before="0" w:after="0" w:line="240" w:lineRule="auto"/>
        <w:ind w:left="426" w:hanging="426"/>
      </w:pPr>
      <w:r w:rsidRPr="002E0A67">
        <w:t xml:space="preserve">Inne zmiany umowy są możliwe tylko w okolicznościach określonych w art. 144 ustawy </w:t>
      </w:r>
      <w:proofErr w:type="spellStart"/>
      <w:r w:rsidRPr="002E0A67">
        <w:t>Pzp</w:t>
      </w:r>
      <w:proofErr w:type="spellEnd"/>
      <w:r w:rsidRPr="002E0A67">
        <w:t>.</w:t>
      </w:r>
    </w:p>
    <w:p w:rsidR="00950869" w:rsidRDefault="00950869" w:rsidP="00950869">
      <w:pPr>
        <w:pStyle w:val="Teksttreci20"/>
        <w:shd w:val="clear" w:color="auto" w:fill="auto"/>
        <w:tabs>
          <w:tab w:val="left" w:pos="310"/>
        </w:tabs>
        <w:spacing w:before="0" w:after="0" w:line="240" w:lineRule="auto"/>
        <w:ind w:left="400" w:firstLine="0"/>
      </w:pPr>
    </w:p>
    <w:p w:rsidR="00950869" w:rsidRDefault="00950869" w:rsidP="00950869">
      <w:pPr>
        <w:pStyle w:val="Teksttreci20"/>
        <w:shd w:val="clear" w:color="auto" w:fill="auto"/>
        <w:spacing w:before="0" w:after="0" w:line="216" w:lineRule="exact"/>
        <w:ind w:firstLine="0"/>
        <w:jc w:val="center"/>
      </w:pPr>
      <w:r>
        <w:t>§ 8.</w:t>
      </w:r>
    </w:p>
    <w:p w:rsidR="00950869" w:rsidRDefault="00950869" w:rsidP="00950869">
      <w:pPr>
        <w:pStyle w:val="Teksttreci20"/>
        <w:numPr>
          <w:ilvl w:val="0"/>
          <w:numId w:val="20"/>
        </w:numPr>
        <w:shd w:val="clear" w:color="auto" w:fill="auto"/>
        <w:tabs>
          <w:tab w:val="left" w:pos="281"/>
        </w:tabs>
        <w:spacing w:before="0" w:after="0" w:line="216" w:lineRule="exact"/>
        <w:ind w:left="320" w:hanging="320"/>
      </w:pPr>
      <w:r>
        <w:t>Wszelkie zmiany niniejszej Umowy wymagają formy pisemnej pod rygorem nieważności.</w:t>
      </w:r>
    </w:p>
    <w:p w:rsidR="00950869" w:rsidRDefault="00950869" w:rsidP="00950869">
      <w:pPr>
        <w:pStyle w:val="Teksttreci20"/>
        <w:numPr>
          <w:ilvl w:val="0"/>
          <w:numId w:val="20"/>
        </w:numPr>
        <w:shd w:val="clear" w:color="auto" w:fill="auto"/>
        <w:tabs>
          <w:tab w:val="left" w:pos="281"/>
        </w:tabs>
        <w:spacing w:before="0" w:after="0" w:line="216" w:lineRule="exact"/>
        <w:ind w:left="320" w:hanging="320"/>
      </w:pPr>
      <w:r>
        <w:t>Ubezpieczyciel w okresie związania umową, ma obowiązek informowania Ubezpieczającego o zmianie formy prawnej prowadzonej działalności gospodarczej, postępowaniu układowym i upadłościowym, a także o zmianie adresu siedziby firmy pod rygorem skutków prawnych wynikłych z powodu nie przekazania powyższych informacji oraz uznania za doręczoną korespondencję kierowaną przez Ubezpieczającego na adresy podane przez Ubezpieczyciela.</w:t>
      </w:r>
    </w:p>
    <w:p w:rsidR="00950869" w:rsidRDefault="00950869" w:rsidP="00950869">
      <w:pPr>
        <w:pStyle w:val="Teksttreci20"/>
        <w:numPr>
          <w:ilvl w:val="0"/>
          <w:numId w:val="20"/>
        </w:numPr>
        <w:shd w:val="clear" w:color="auto" w:fill="auto"/>
        <w:tabs>
          <w:tab w:val="left" w:pos="281"/>
        </w:tabs>
        <w:spacing w:before="0" w:after="0" w:line="216" w:lineRule="exact"/>
        <w:ind w:left="320" w:hanging="320"/>
      </w:pPr>
      <w:r>
        <w:t>W sprawach nieuregulowanych postanowieniami niniejszej umowy mają zastosowanie  zapisy zawarte w Opisie Przedmiotu ubezpieczenia, następnie zastosowanie mają Ogólne Warunki Ubezpieczeń, przepisy ustawy o działalności ubezpieczeniowej</w:t>
      </w:r>
      <w:r w:rsidR="00B32F92">
        <w:t xml:space="preserve">  </w:t>
      </w:r>
      <w:r>
        <w:t xml:space="preserve"> i reasekuracyjnej (Dz. U. z 2018 r. poz. 999 </w:t>
      </w:r>
      <w:proofErr w:type="spellStart"/>
      <w:r>
        <w:t>t.j</w:t>
      </w:r>
      <w:proofErr w:type="spellEnd"/>
      <w:r>
        <w:t xml:space="preserve">. ze zm.), Ustawy z dnia 22 maja 2003r. o ubezpieczeniach obowiązkowych, Ubezpieczeniowym Funduszu Gwarancyjnym i Polskim Biurze Ubezpieczycieli Komunikacyjnych (Dz. U. z 2018 r. poz. 473 </w:t>
      </w:r>
      <w:proofErr w:type="spellStart"/>
      <w:r>
        <w:t>t.j</w:t>
      </w:r>
      <w:proofErr w:type="spellEnd"/>
      <w:r>
        <w:t xml:space="preserve">. ze zm.), a także odpowiednie przepisy ustawy z dnia 23 kwietnia 1964 r. Kodeks cywilny (Dz.U. 2018 poz. 1025 </w:t>
      </w:r>
      <w:proofErr w:type="spellStart"/>
      <w:r>
        <w:t>t.j</w:t>
      </w:r>
      <w:proofErr w:type="spellEnd"/>
      <w:r>
        <w:t>. ze zm.)</w:t>
      </w:r>
    </w:p>
    <w:p w:rsidR="00950869" w:rsidRDefault="00950869" w:rsidP="00950869">
      <w:pPr>
        <w:pStyle w:val="Teksttreci20"/>
        <w:numPr>
          <w:ilvl w:val="0"/>
          <w:numId w:val="20"/>
        </w:numPr>
        <w:shd w:val="clear" w:color="auto" w:fill="auto"/>
        <w:tabs>
          <w:tab w:val="left" w:pos="284"/>
        </w:tabs>
        <w:spacing w:before="0" w:after="0" w:line="216" w:lineRule="exact"/>
        <w:ind w:left="320" w:hanging="320"/>
      </w:pPr>
      <w:r>
        <w:t>Wszelkie ewentualne spory wynikające z realizacji niniejszej umowy oraz umowy ubezpieczenia będą załatwiane między stronami na drodze polubownej, w ostateczności mogą być poddawane do rozstrzygnięcia przez Sąd właściwy dla siedziby Ubezpieczającego.</w:t>
      </w:r>
    </w:p>
    <w:p w:rsidR="00950869" w:rsidRDefault="00950869" w:rsidP="00950869">
      <w:pPr>
        <w:pStyle w:val="Teksttreci20"/>
        <w:numPr>
          <w:ilvl w:val="0"/>
          <w:numId w:val="20"/>
        </w:numPr>
        <w:shd w:val="clear" w:color="auto" w:fill="auto"/>
        <w:tabs>
          <w:tab w:val="left" w:pos="284"/>
        </w:tabs>
        <w:spacing w:before="0" w:after="0" w:line="216" w:lineRule="exact"/>
        <w:ind w:left="320" w:hanging="320"/>
      </w:pPr>
      <w:r>
        <w:t>Umowa została sporządzona w dwóch jednobrzmiących egzemplarzach po jednym dla każdej ze stron.</w:t>
      </w:r>
    </w:p>
    <w:p w:rsidR="00950869" w:rsidRDefault="00950869" w:rsidP="00950869">
      <w:pPr>
        <w:pStyle w:val="Teksttreci20"/>
        <w:shd w:val="clear" w:color="auto" w:fill="auto"/>
        <w:tabs>
          <w:tab w:val="left" w:pos="284"/>
        </w:tabs>
        <w:spacing w:before="0" w:after="0" w:line="216" w:lineRule="exact"/>
        <w:ind w:left="320" w:firstLine="0"/>
      </w:pPr>
    </w:p>
    <w:p w:rsidR="00950869" w:rsidRDefault="00950869" w:rsidP="00950869">
      <w:pPr>
        <w:pStyle w:val="Teksttreci20"/>
        <w:shd w:val="clear" w:color="auto" w:fill="auto"/>
        <w:tabs>
          <w:tab w:val="left" w:pos="284"/>
        </w:tabs>
        <w:spacing w:before="0" w:after="0" w:line="216" w:lineRule="exact"/>
        <w:ind w:firstLine="0"/>
      </w:pPr>
    </w:p>
    <w:p w:rsidR="00950869" w:rsidRPr="003F5F0B" w:rsidRDefault="00950869" w:rsidP="00950869">
      <w:pPr>
        <w:pStyle w:val="Akapitzlist"/>
        <w:ind w:left="284"/>
        <w:jc w:val="both"/>
        <w:rPr>
          <w:rFonts w:ascii="Calibri" w:hAnsi="Calibri" w:cs="Arial"/>
          <w:b/>
          <w:bCs/>
          <w:sz w:val="18"/>
          <w:szCs w:val="18"/>
        </w:rPr>
      </w:pPr>
      <w:r w:rsidRPr="003F5F0B">
        <w:rPr>
          <w:rFonts w:ascii="Calibri" w:hAnsi="Calibri" w:cs="Arial"/>
          <w:b/>
          <w:sz w:val="18"/>
          <w:szCs w:val="18"/>
        </w:rPr>
        <w:t xml:space="preserve">W czynnościach przygotowawczych do zawarcia umowy oraz  obsłudze ubezpieczeń Wojewódzkiego Ośrodka Ruchu Drogowego w Gorzowie Wlkp. pośredniczy </w:t>
      </w:r>
      <w:r w:rsidRPr="003F5F0B">
        <w:rPr>
          <w:rFonts w:ascii="Calibri" w:hAnsi="Calibri" w:cs="Arial"/>
          <w:b/>
          <w:bCs/>
          <w:sz w:val="18"/>
          <w:szCs w:val="18"/>
        </w:rPr>
        <w:t xml:space="preserve">Kancelaria Brokerska FAKTOR Ryszard </w:t>
      </w:r>
      <w:proofErr w:type="spellStart"/>
      <w:r w:rsidRPr="003F5F0B">
        <w:rPr>
          <w:rFonts w:ascii="Calibri" w:hAnsi="Calibri" w:cs="Arial"/>
          <w:b/>
          <w:bCs/>
          <w:sz w:val="18"/>
          <w:szCs w:val="18"/>
        </w:rPr>
        <w:t>Franczuk</w:t>
      </w:r>
      <w:proofErr w:type="spellEnd"/>
      <w:r w:rsidRPr="003F5F0B">
        <w:rPr>
          <w:rFonts w:ascii="Calibri" w:hAnsi="Calibri" w:cs="Arial"/>
          <w:b/>
          <w:bCs/>
          <w:sz w:val="18"/>
          <w:szCs w:val="18"/>
        </w:rPr>
        <w:t xml:space="preserve"> z siedzibą w Gorzowie </w:t>
      </w:r>
      <w:r>
        <w:rPr>
          <w:rFonts w:ascii="Calibri" w:hAnsi="Calibri" w:cs="Arial"/>
          <w:b/>
          <w:bCs/>
          <w:sz w:val="18"/>
          <w:szCs w:val="18"/>
        </w:rPr>
        <w:t>Wielkopolskim</w:t>
      </w:r>
      <w:r w:rsidRPr="003F5F0B">
        <w:rPr>
          <w:rFonts w:ascii="Calibri" w:hAnsi="Calibri" w:cs="Arial"/>
          <w:b/>
          <w:bCs/>
          <w:sz w:val="18"/>
          <w:szCs w:val="18"/>
        </w:rPr>
        <w:t xml:space="preserve"> przy</w:t>
      </w:r>
      <w:r w:rsidR="00B32F92">
        <w:rPr>
          <w:rFonts w:ascii="Calibri" w:hAnsi="Calibri" w:cs="Arial"/>
          <w:b/>
          <w:bCs/>
          <w:sz w:val="18"/>
          <w:szCs w:val="18"/>
        </w:rPr>
        <w:t xml:space="preserve"> </w:t>
      </w:r>
      <w:r w:rsidRPr="003F5F0B">
        <w:rPr>
          <w:rFonts w:ascii="Calibri" w:hAnsi="Calibri" w:cs="Arial"/>
          <w:b/>
          <w:bCs/>
          <w:sz w:val="18"/>
          <w:szCs w:val="18"/>
        </w:rPr>
        <w:t xml:space="preserve">ul. Kosynierów Gdyńskich 105/2, tel. 95 720 55 00, tel. kom. 601 725 140, </w:t>
      </w:r>
      <w:r>
        <w:rPr>
          <w:rFonts w:ascii="Calibri" w:hAnsi="Calibri" w:cs="Arial"/>
          <w:b/>
          <w:bCs/>
          <w:sz w:val="18"/>
          <w:szCs w:val="18"/>
        </w:rPr>
        <w:t>wynagradzana prowizyjnie przez Ubezpieczyciela</w:t>
      </w:r>
      <w:r w:rsidRPr="003F5F0B">
        <w:rPr>
          <w:rFonts w:ascii="Calibri" w:hAnsi="Calibri" w:cs="Arial"/>
          <w:b/>
          <w:bCs/>
          <w:sz w:val="18"/>
          <w:szCs w:val="18"/>
        </w:rPr>
        <w:t xml:space="preserve"> według stawek zwyczajowo przyjętych dla firm brokerskich, przez cały okres umowy. </w:t>
      </w:r>
    </w:p>
    <w:p w:rsidR="00856A82" w:rsidRPr="00856A82" w:rsidRDefault="00856A82" w:rsidP="009876A7">
      <w:pPr>
        <w:pStyle w:val="Teksttreci20"/>
        <w:shd w:val="clear" w:color="auto" w:fill="auto"/>
        <w:tabs>
          <w:tab w:val="left" w:pos="310"/>
        </w:tabs>
        <w:spacing w:before="0" w:after="449" w:line="216" w:lineRule="exact"/>
        <w:ind w:left="400" w:firstLine="0"/>
      </w:pPr>
    </w:p>
    <w:p w:rsidR="004E7B05" w:rsidRPr="009876A7" w:rsidRDefault="00D43346" w:rsidP="009876A7">
      <w:pPr>
        <w:pStyle w:val="Nagwek10"/>
        <w:keepNext/>
        <w:keepLines/>
        <w:shd w:val="clear" w:color="auto" w:fill="auto"/>
        <w:spacing w:after="0" w:line="180" w:lineRule="exact"/>
        <w:ind w:left="1280" w:firstLine="0"/>
        <w:jc w:val="both"/>
        <w:rPr>
          <w:b w:val="0"/>
        </w:rPr>
      </w:pPr>
      <w:r>
        <w:rPr>
          <w:b w:val="0"/>
          <w:noProof/>
          <w:lang w:eastAsia="pl-PL"/>
        </w:rPr>
        <mc:AlternateContent>
          <mc:Choice Requires="wps">
            <w:drawing>
              <wp:anchor distT="0" distB="0" distL="63500" distR="63500" simplePos="0" relativeHeight="251657728" behindDoc="1" locked="0" layoutInCell="1" allowOverlap="1">
                <wp:simplePos x="0" y="0"/>
                <wp:positionH relativeFrom="margin">
                  <wp:posOffset>4556760</wp:posOffset>
                </wp:positionH>
                <wp:positionV relativeFrom="paragraph">
                  <wp:posOffset>-18415</wp:posOffset>
                </wp:positionV>
                <wp:extent cx="795655" cy="114300"/>
                <wp:effectExtent l="0" t="0" r="4445" b="0"/>
                <wp:wrapSquare wrapText="lef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05" w:rsidRDefault="004E7B05" w:rsidP="004E7B05">
                            <w:pPr>
                              <w:pStyle w:val="Teksttreci30"/>
                              <w:shd w:val="clear" w:color="auto" w:fill="auto"/>
                              <w:spacing w:after="0" w:line="180" w:lineRule="exact"/>
                              <w:jc w:val="left"/>
                            </w:pPr>
                            <w:r>
                              <w:rPr>
                                <w:rStyle w:val="Teksttreci3Exact"/>
                              </w:rPr>
                              <w:t>UBEZPIECZYCIEL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8pt;margin-top:-1.45pt;width:62.65pt;height: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CrAIAAKg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" filled="f" stroked="f">
                <v:textbox style="mso-fit-shape-to-text:t" inset="0,0,0,0">
                  <w:txbxContent>
                    <w:p w:rsidR="004E7B05" w:rsidRDefault="004E7B05" w:rsidP="004E7B05">
                      <w:pPr>
                        <w:pStyle w:val="Teksttreci30"/>
                        <w:shd w:val="clear" w:color="auto" w:fill="auto"/>
                        <w:spacing w:after="0" w:line="180" w:lineRule="exact"/>
                        <w:jc w:val="left"/>
                      </w:pPr>
                      <w:r>
                        <w:rPr>
                          <w:rStyle w:val="Teksttreci3Exact"/>
                        </w:rPr>
                        <w:t>UBEZPIECZYCIEL</w:t>
                      </w:r>
                    </w:p>
                  </w:txbxContent>
                </v:textbox>
                <w10:wrap type="square" side="left" anchorx="margin"/>
              </v:shape>
            </w:pict>
          </mc:Fallback>
        </mc:AlternateContent>
      </w:r>
      <w:bookmarkStart w:id="2" w:name="bookmark3"/>
      <w:r w:rsidR="004E7B05" w:rsidRPr="009876A7">
        <w:rPr>
          <w:b w:val="0"/>
        </w:rPr>
        <w:t>UBEZPIECZAJĄCY</w:t>
      </w:r>
      <w:bookmarkEnd w:id="2"/>
    </w:p>
    <w:p w:rsidR="0083090E" w:rsidRDefault="0083090E" w:rsidP="009876A7">
      <w:pPr>
        <w:jc w:val="both"/>
      </w:pPr>
    </w:p>
    <w:sectPr w:rsidR="0083090E" w:rsidSect="00072C9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34" w:rsidRDefault="00226C34" w:rsidP="002F4514">
      <w:r>
        <w:separator/>
      </w:r>
    </w:p>
  </w:endnote>
  <w:endnote w:type="continuationSeparator" w:id="0">
    <w:p w:rsidR="00226C34" w:rsidRDefault="00226C34" w:rsidP="002F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C1" w:rsidRDefault="00D928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4649444"/>
      <w:docPartObj>
        <w:docPartGallery w:val="Page Numbers (Bottom of Page)"/>
        <w:docPartUnique/>
      </w:docPartObj>
    </w:sdtPr>
    <w:sdtEndPr>
      <w:rPr>
        <w:rFonts w:asciiTheme="minorHAnsi" w:hAnsiTheme="minorHAnsi" w:cstheme="minorHAnsi"/>
        <w:sz w:val="16"/>
        <w:szCs w:val="16"/>
        <w:u w:val="single"/>
      </w:rPr>
    </w:sdtEndPr>
    <w:sdtContent>
      <w:p w:rsidR="002B0608" w:rsidRPr="002B0608" w:rsidRDefault="002B0608">
        <w:pPr>
          <w:pStyle w:val="Stopka"/>
          <w:jc w:val="right"/>
          <w:rPr>
            <w:rFonts w:asciiTheme="minorHAnsi" w:eastAsiaTheme="majorEastAsia" w:hAnsiTheme="minorHAnsi" w:cstheme="minorHAnsi"/>
            <w:i/>
            <w:sz w:val="16"/>
            <w:szCs w:val="16"/>
          </w:rPr>
        </w:pPr>
        <w:r w:rsidRPr="002B0608">
          <w:rPr>
            <w:rFonts w:asciiTheme="minorHAnsi" w:eastAsiaTheme="majorEastAsia" w:hAnsiTheme="minorHAnsi" w:cstheme="minorHAnsi"/>
            <w:i/>
            <w:sz w:val="16"/>
            <w:szCs w:val="16"/>
          </w:rPr>
          <w:t xml:space="preserve">str. </w:t>
        </w:r>
        <w:r w:rsidR="00E61CD6" w:rsidRPr="002B0608">
          <w:rPr>
            <w:rFonts w:asciiTheme="minorHAnsi" w:eastAsiaTheme="minorEastAsia" w:hAnsiTheme="minorHAnsi" w:cstheme="minorHAnsi"/>
            <w:i/>
            <w:sz w:val="16"/>
            <w:szCs w:val="16"/>
          </w:rPr>
          <w:fldChar w:fldCharType="begin"/>
        </w:r>
        <w:r w:rsidRPr="002B0608">
          <w:rPr>
            <w:rFonts w:asciiTheme="minorHAnsi" w:hAnsiTheme="minorHAnsi" w:cstheme="minorHAnsi"/>
            <w:i/>
            <w:sz w:val="16"/>
            <w:szCs w:val="16"/>
          </w:rPr>
          <w:instrText>PAGE    \* MERGEFORMAT</w:instrText>
        </w:r>
        <w:r w:rsidR="00E61CD6" w:rsidRPr="002B0608">
          <w:rPr>
            <w:rFonts w:asciiTheme="minorHAnsi" w:eastAsiaTheme="minorEastAsia" w:hAnsiTheme="minorHAnsi" w:cstheme="minorHAnsi"/>
            <w:i/>
            <w:sz w:val="16"/>
            <w:szCs w:val="16"/>
          </w:rPr>
          <w:fldChar w:fldCharType="separate"/>
        </w:r>
        <w:r w:rsidR="002E0A67" w:rsidRPr="002E0A67">
          <w:rPr>
            <w:rFonts w:asciiTheme="minorHAnsi" w:eastAsiaTheme="majorEastAsia" w:hAnsiTheme="minorHAnsi" w:cstheme="minorHAnsi"/>
            <w:i/>
            <w:noProof/>
            <w:sz w:val="16"/>
            <w:szCs w:val="16"/>
          </w:rPr>
          <w:t>4</w:t>
        </w:r>
        <w:r w:rsidR="00E61CD6" w:rsidRPr="002B0608">
          <w:rPr>
            <w:rFonts w:asciiTheme="minorHAnsi" w:eastAsiaTheme="majorEastAsia" w:hAnsiTheme="minorHAnsi" w:cstheme="minorHAnsi"/>
            <w:i/>
            <w:sz w:val="16"/>
            <w:szCs w:val="16"/>
          </w:rPr>
          <w:fldChar w:fldCharType="end"/>
        </w:r>
      </w:p>
      <w:p w:rsidR="002B0608" w:rsidRDefault="002B0608">
        <w:pPr>
          <w:pStyle w:val="Stopka"/>
          <w:jc w:val="right"/>
          <w:rPr>
            <w:rFonts w:asciiTheme="minorHAnsi" w:eastAsiaTheme="majorEastAsia" w:hAnsiTheme="minorHAnsi" w:cstheme="minorHAnsi"/>
            <w:sz w:val="16"/>
            <w:szCs w:val="16"/>
            <w:u w:val="single"/>
          </w:rPr>
        </w:pPr>
      </w:p>
      <w:p w:rsidR="002B0608" w:rsidRPr="002B0608" w:rsidRDefault="00226C34">
        <w:pPr>
          <w:pStyle w:val="Stopka"/>
          <w:jc w:val="right"/>
          <w:rPr>
            <w:rFonts w:asciiTheme="minorHAnsi" w:eastAsiaTheme="majorEastAsia" w:hAnsiTheme="minorHAnsi" w:cstheme="minorHAnsi"/>
            <w:sz w:val="16"/>
            <w:szCs w:val="16"/>
            <w:u w:val="single"/>
          </w:rPr>
        </w:pPr>
      </w:p>
    </w:sdtContent>
  </w:sdt>
  <w:p w:rsidR="00ED1142" w:rsidRDefault="00226C3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C1" w:rsidRDefault="00D928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34" w:rsidRDefault="00226C34" w:rsidP="002F4514">
      <w:r>
        <w:separator/>
      </w:r>
    </w:p>
  </w:footnote>
  <w:footnote w:type="continuationSeparator" w:id="0">
    <w:p w:rsidR="00226C34" w:rsidRDefault="00226C34" w:rsidP="002F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C1" w:rsidRDefault="00D928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08" w:rsidRDefault="002B0608" w:rsidP="002B0608">
    <w:pPr>
      <w:pStyle w:val="Nagwek"/>
      <w:jc w:val="right"/>
      <w:rPr>
        <w:rFonts w:asciiTheme="minorHAnsi" w:hAnsiTheme="minorHAnsi" w:cstheme="minorHAnsi"/>
        <w:i/>
        <w:sz w:val="16"/>
        <w:szCs w:val="16"/>
      </w:rPr>
    </w:pPr>
  </w:p>
  <w:p w:rsidR="002B0608" w:rsidRDefault="002B0608" w:rsidP="002B0608">
    <w:pPr>
      <w:pStyle w:val="Nagwek"/>
      <w:jc w:val="right"/>
      <w:rPr>
        <w:rFonts w:asciiTheme="minorHAnsi" w:hAnsiTheme="minorHAnsi" w:cstheme="minorHAnsi"/>
        <w:i/>
        <w:sz w:val="16"/>
        <w:szCs w:val="16"/>
      </w:rPr>
    </w:pPr>
  </w:p>
  <w:p w:rsidR="00D928C1" w:rsidRDefault="00D928C1" w:rsidP="00072C9B">
    <w:pPr>
      <w:tabs>
        <w:tab w:val="center" w:pos="4536"/>
        <w:tab w:val="right" w:pos="9072"/>
      </w:tabs>
      <w:suppressAutoHyphens/>
      <w:jc w:val="center"/>
      <w:rPr>
        <w:rFonts w:ascii="Calibri" w:eastAsia="Lucida Sans Unicode" w:hAnsi="Calibri" w:cs="Calibri"/>
        <w:i/>
        <w:color w:val="auto"/>
        <w:sz w:val="16"/>
        <w:szCs w:val="16"/>
        <w:lang w:eastAsia="ar-SA" w:bidi="ar-SA"/>
      </w:rPr>
    </w:pPr>
  </w:p>
  <w:p w:rsidR="00072C9B" w:rsidRPr="006E79B2" w:rsidRDefault="00072C9B" w:rsidP="00072C9B">
    <w:pPr>
      <w:tabs>
        <w:tab w:val="center" w:pos="4536"/>
        <w:tab w:val="right" w:pos="9072"/>
      </w:tabs>
      <w:suppressAutoHyphens/>
      <w:jc w:val="center"/>
      <w:rPr>
        <w:rFonts w:ascii="Calibri" w:eastAsia="Lucida Sans Unicode" w:hAnsi="Calibri" w:cs="Calibri"/>
        <w:i/>
        <w:color w:val="auto"/>
        <w:sz w:val="16"/>
        <w:szCs w:val="16"/>
        <w:lang w:eastAsia="ar-SA" w:bidi="ar-SA"/>
      </w:rPr>
    </w:pPr>
    <w:r w:rsidRPr="006E79B2">
      <w:rPr>
        <w:rFonts w:ascii="Calibri" w:eastAsia="Lucida Sans Unicode" w:hAnsi="Calibri" w:cs="Calibri"/>
        <w:i/>
        <w:color w:val="auto"/>
        <w:sz w:val="16"/>
        <w:szCs w:val="16"/>
        <w:lang w:eastAsia="ar-SA" w:bidi="ar-SA"/>
      </w:rPr>
      <w:t xml:space="preserve">Specyfikacja Istotnych Warunków Zamówienia  </w:t>
    </w:r>
  </w:p>
  <w:p w:rsidR="00072C9B" w:rsidRPr="006E79B2" w:rsidRDefault="00072C9B" w:rsidP="00072C9B">
    <w:pPr>
      <w:suppressAutoHyphens/>
      <w:jc w:val="center"/>
      <w:outlineLvl w:val="0"/>
      <w:rPr>
        <w:rFonts w:ascii="Calibri" w:eastAsia="Courier New" w:hAnsi="Calibri" w:cs="Courier New"/>
        <w:i/>
        <w:color w:val="auto"/>
        <w:sz w:val="16"/>
        <w:szCs w:val="16"/>
        <w:lang w:eastAsia="ar-SA" w:bidi="ar-SA"/>
      </w:rPr>
    </w:pPr>
    <w:r w:rsidRPr="006E79B2">
      <w:rPr>
        <w:rFonts w:ascii="Calibri" w:eastAsia="Courier New" w:hAnsi="Calibri" w:cs="Courier New"/>
        <w:i/>
        <w:color w:val="auto"/>
        <w:sz w:val="16"/>
        <w:szCs w:val="16"/>
        <w:lang w:eastAsia="ar-SA" w:bidi="ar-SA"/>
      </w:rPr>
      <w:t xml:space="preserve">„Usługa ubezpieczenia </w:t>
    </w:r>
    <w:r w:rsidRPr="006E79B2">
      <w:rPr>
        <w:rFonts w:ascii="Calibri" w:eastAsia="Courier New" w:hAnsi="Calibri" w:cs="Courier New"/>
        <w:bCs/>
        <w:i/>
        <w:color w:val="auto"/>
        <w:sz w:val="16"/>
        <w:szCs w:val="16"/>
        <w:lang w:eastAsia="ar-SA" w:bidi="ar-SA"/>
      </w:rPr>
      <w:t>Wojewódzkiego Ośrodka Ruchu Drogowego w Gorzowie Wlkp</w:t>
    </w:r>
    <w:r w:rsidRPr="006E79B2">
      <w:rPr>
        <w:rFonts w:ascii="Calibri" w:eastAsia="Courier New" w:hAnsi="Calibri" w:cs="Courier New"/>
        <w:bCs/>
        <w:color w:val="auto"/>
        <w:sz w:val="16"/>
        <w:szCs w:val="16"/>
        <w:lang w:eastAsia="ar-SA" w:bidi="ar-SA"/>
      </w:rPr>
      <w:t>.”</w:t>
    </w:r>
    <w:r w:rsidRPr="006E79B2">
      <w:rPr>
        <w:rFonts w:ascii="Calibri" w:eastAsia="Courier New" w:hAnsi="Calibri" w:cs="Courier New"/>
        <w:b/>
        <w:bCs/>
        <w:color w:val="auto"/>
        <w:sz w:val="16"/>
        <w:szCs w:val="16"/>
        <w:lang w:eastAsia="ar-SA" w:bidi="ar-SA"/>
      </w:rPr>
      <w:t xml:space="preserve"> </w:t>
    </w:r>
    <w:r>
      <w:rPr>
        <w:rFonts w:ascii="Calibri" w:eastAsia="Courier New" w:hAnsi="Calibri" w:cs="Calibri"/>
        <w:i/>
        <w:color w:val="auto"/>
        <w:sz w:val="16"/>
        <w:szCs w:val="16"/>
        <w:lang w:eastAsia="ar-SA" w:bidi="ar-SA"/>
      </w:rPr>
      <w:t>nr sprawy AG.2407.3</w:t>
    </w:r>
    <w:r w:rsidRPr="006E79B2">
      <w:rPr>
        <w:rFonts w:ascii="Calibri" w:eastAsia="Courier New" w:hAnsi="Calibri" w:cs="Calibri"/>
        <w:i/>
        <w:color w:val="auto"/>
        <w:sz w:val="16"/>
        <w:szCs w:val="16"/>
        <w:lang w:eastAsia="ar-SA" w:bidi="ar-SA"/>
      </w:rPr>
      <w:t>.2019</w:t>
    </w:r>
  </w:p>
  <w:p w:rsidR="00072C9B" w:rsidRDefault="00072C9B" w:rsidP="00072C9B">
    <w:pPr>
      <w:pStyle w:val="Nagwek"/>
      <w:jc w:val="center"/>
    </w:pPr>
  </w:p>
  <w:p w:rsidR="00ED1142" w:rsidRDefault="00226C3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C1" w:rsidRDefault="00D928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692"/>
    <w:multiLevelType w:val="multilevel"/>
    <w:tmpl w:val="827AFE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C19DE"/>
    <w:multiLevelType w:val="hybridMultilevel"/>
    <w:tmpl w:val="4442016C"/>
    <w:lvl w:ilvl="0" w:tplc="05F6270E">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9366E4"/>
    <w:multiLevelType w:val="hybridMultilevel"/>
    <w:tmpl w:val="1E1A4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A7C2D"/>
    <w:multiLevelType w:val="multilevel"/>
    <w:tmpl w:val="479EE9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86558"/>
    <w:multiLevelType w:val="multilevel"/>
    <w:tmpl w:val="57FCB33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9761F3"/>
    <w:multiLevelType w:val="hybridMultilevel"/>
    <w:tmpl w:val="09AEBD6C"/>
    <w:lvl w:ilvl="0" w:tplc="18B2DFB6">
      <w:start w:val="1"/>
      <w:numFmt w:val="decimal"/>
      <w:lvlText w:val="%1."/>
      <w:lvlJc w:val="left"/>
      <w:pPr>
        <w:ind w:left="1016" w:hanging="360"/>
      </w:pPr>
      <w:rPr>
        <w:strike w:val="0"/>
      </w:rPr>
    </w:lvl>
    <w:lvl w:ilvl="1" w:tplc="04150019" w:tentative="1">
      <w:start w:val="1"/>
      <w:numFmt w:val="lowerLetter"/>
      <w:lvlText w:val="%2."/>
      <w:lvlJc w:val="left"/>
      <w:pPr>
        <w:ind w:left="1736" w:hanging="360"/>
      </w:pPr>
    </w:lvl>
    <w:lvl w:ilvl="2" w:tplc="0415001B" w:tentative="1">
      <w:start w:val="1"/>
      <w:numFmt w:val="lowerRoman"/>
      <w:lvlText w:val="%3."/>
      <w:lvlJc w:val="right"/>
      <w:pPr>
        <w:ind w:left="2456" w:hanging="180"/>
      </w:pPr>
    </w:lvl>
    <w:lvl w:ilvl="3" w:tplc="0415000F" w:tentative="1">
      <w:start w:val="1"/>
      <w:numFmt w:val="decimal"/>
      <w:lvlText w:val="%4."/>
      <w:lvlJc w:val="left"/>
      <w:pPr>
        <w:ind w:left="3176" w:hanging="360"/>
      </w:pPr>
    </w:lvl>
    <w:lvl w:ilvl="4" w:tplc="04150019" w:tentative="1">
      <w:start w:val="1"/>
      <w:numFmt w:val="lowerLetter"/>
      <w:lvlText w:val="%5."/>
      <w:lvlJc w:val="left"/>
      <w:pPr>
        <w:ind w:left="3896" w:hanging="360"/>
      </w:pPr>
    </w:lvl>
    <w:lvl w:ilvl="5" w:tplc="0415001B" w:tentative="1">
      <w:start w:val="1"/>
      <w:numFmt w:val="lowerRoman"/>
      <w:lvlText w:val="%6."/>
      <w:lvlJc w:val="right"/>
      <w:pPr>
        <w:ind w:left="4616" w:hanging="180"/>
      </w:pPr>
    </w:lvl>
    <w:lvl w:ilvl="6" w:tplc="0415000F" w:tentative="1">
      <w:start w:val="1"/>
      <w:numFmt w:val="decimal"/>
      <w:lvlText w:val="%7."/>
      <w:lvlJc w:val="left"/>
      <w:pPr>
        <w:ind w:left="5336" w:hanging="360"/>
      </w:pPr>
    </w:lvl>
    <w:lvl w:ilvl="7" w:tplc="04150019" w:tentative="1">
      <w:start w:val="1"/>
      <w:numFmt w:val="lowerLetter"/>
      <w:lvlText w:val="%8."/>
      <w:lvlJc w:val="left"/>
      <w:pPr>
        <w:ind w:left="6056" w:hanging="360"/>
      </w:pPr>
    </w:lvl>
    <w:lvl w:ilvl="8" w:tplc="0415001B" w:tentative="1">
      <w:start w:val="1"/>
      <w:numFmt w:val="lowerRoman"/>
      <w:lvlText w:val="%9."/>
      <w:lvlJc w:val="right"/>
      <w:pPr>
        <w:ind w:left="6776" w:hanging="180"/>
      </w:pPr>
    </w:lvl>
  </w:abstractNum>
  <w:abstractNum w:abstractNumId="6" w15:restartNumberingAfterBreak="0">
    <w:nsid w:val="2ED609AC"/>
    <w:multiLevelType w:val="multilevel"/>
    <w:tmpl w:val="9C3060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EF1230"/>
    <w:multiLevelType w:val="multilevel"/>
    <w:tmpl w:val="0138F8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3D58FA"/>
    <w:multiLevelType w:val="multilevel"/>
    <w:tmpl w:val="5D0AE0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23FDE"/>
    <w:multiLevelType w:val="multilevel"/>
    <w:tmpl w:val="B27A97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F237CA"/>
    <w:multiLevelType w:val="hybridMultilevel"/>
    <w:tmpl w:val="4C92E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40487C"/>
    <w:multiLevelType w:val="multilevel"/>
    <w:tmpl w:val="E7C4DB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6417B6"/>
    <w:multiLevelType w:val="multilevel"/>
    <w:tmpl w:val="B314AC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D56E9B"/>
    <w:multiLevelType w:val="multilevel"/>
    <w:tmpl w:val="071AF44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CE0678"/>
    <w:multiLevelType w:val="multilevel"/>
    <w:tmpl w:val="B11AB0A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F6009E"/>
    <w:multiLevelType w:val="multilevel"/>
    <w:tmpl w:val="BD18E3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9148B3"/>
    <w:multiLevelType w:val="hybridMultilevel"/>
    <w:tmpl w:val="9246354E"/>
    <w:lvl w:ilvl="0" w:tplc="26505502">
      <w:start w:val="1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68CF1FAC"/>
    <w:multiLevelType w:val="hybridMultilevel"/>
    <w:tmpl w:val="1322773C"/>
    <w:lvl w:ilvl="0" w:tplc="D0B43506">
      <w:start w:val="10"/>
      <w:numFmt w:val="lowerLetter"/>
      <w:lvlText w:val="%1."/>
      <w:lvlJc w:val="left"/>
      <w:pPr>
        <w:ind w:left="1424" w:hanging="360"/>
      </w:pPr>
      <w:rPr>
        <w:rFonts w:ascii="Calibri" w:hAnsi="Calibri" w:cs="Calibri" w:hint="default"/>
        <w:sz w:val="18"/>
        <w:szCs w:val="18"/>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18" w15:restartNumberingAfterBreak="0">
    <w:nsid w:val="70734E36"/>
    <w:multiLevelType w:val="multilevel"/>
    <w:tmpl w:val="4816C2F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FF60B3"/>
    <w:multiLevelType w:val="multilevel"/>
    <w:tmpl w:val="FD58DE9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8"/>
  </w:num>
  <w:num w:numId="4">
    <w:abstractNumId w:val="3"/>
  </w:num>
  <w:num w:numId="5">
    <w:abstractNumId w:val="13"/>
  </w:num>
  <w:num w:numId="6">
    <w:abstractNumId w:val="6"/>
  </w:num>
  <w:num w:numId="7">
    <w:abstractNumId w:val="18"/>
  </w:num>
  <w:num w:numId="8">
    <w:abstractNumId w:val="12"/>
  </w:num>
  <w:num w:numId="9">
    <w:abstractNumId w:val="0"/>
  </w:num>
  <w:num w:numId="10">
    <w:abstractNumId w:val="19"/>
  </w:num>
  <w:num w:numId="11">
    <w:abstractNumId w:val="9"/>
  </w:num>
  <w:num w:numId="12">
    <w:abstractNumId w:val="1"/>
  </w:num>
  <w:num w:numId="13">
    <w:abstractNumId w:val="10"/>
  </w:num>
  <w:num w:numId="14">
    <w:abstractNumId w:val="5"/>
  </w:num>
  <w:num w:numId="15">
    <w:abstractNumId w:val="2"/>
  </w:num>
  <w:num w:numId="16">
    <w:abstractNumId w:val="4"/>
  </w:num>
  <w:num w:numId="17">
    <w:abstractNumId w:val="17"/>
  </w:num>
  <w:num w:numId="18">
    <w:abstractNumId w:val="16"/>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05"/>
    <w:rsid w:val="0000063B"/>
    <w:rsid w:val="00000A30"/>
    <w:rsid w:val="00000F46"/>
    <w:rsid w:val="00000FAF"/>
    <w:rsid w:val="00001710"/>
    <w:rsid w:val="000017AF"/>
    <w:rsid w:val="0000186E"/>
    <w:rsid w:val="00001A26"/>
    <w:rsid w:val="00001A50"/>
    <w:rsid w:val="00001CD8"/>
    <w:rsid w:val="0000247E"/>
    <w:rsid w:val="000026DB"/>
    <w:rsid w:val="000029A5"/>
    <w:rsid w:val="000029BB"/>
    <w:rsid w:val="00003053"/>
    <w:rsid w:val="0000315B"/>
    <w:rsid w:val="000031BE"/>
    <w:rsid w:val="000031F5"/>
    <w:rsid w:val="000032E1"/>
    <w:rsid w:val="0000356D"/>
    <w:rsid w:val="00004C4B"/>
    <w:rsid w:val="00004C53"/>
    <w:rsid w:val="00004EAC"/>
    <w:rsid w:val="0000507D"/>
    <w:rsid w:val="000051FB"/>
    <w:rsid w:val="000052B0"/>
    <w:rsid w:val="000052E7"/>
    <w:rsid w:val="00005B42"/>
    <w:rsid w:val="00005DF3"/>
    <w:rsid w:val="00005E60"/>
    <w:rsid w:val="00005FA8"/>
    <w:rsid w:val="000060E5"/>
    <w:rsid w:val="000065C0"/>
    <w:rsid w:val="00006788"/>
    <w:rsid w:val="00006F77"/>
    <w:rsid w:val="0000740A"/>
    <w:rsid w:val="000074F2"/>
    <w:rsid w:val="00007A58"/>
    <w:rsid w:val="00007CA2"/>
    <w:rsid w:val="00007DED"/>
    <w:rsid w:val="00007E0F"/>
    <w:rsid w:val="00007E68"/>
    <w:rsid w:val="00007FBD"/>
    <w:rsid w:val="000106FD"/>
    <w:rsid w:val="00010D20"/>
    <w:rsid w:val="00010D69"/>
    <w:rsid w:val="000113BD"/>
    <w:rsid w:val="00011728"/>
    <w:rsid w:val="00011D9D"/>
    <w:rsid w:val="00012089"/>
    <w:rsid w:val="000122C7"/>
    <w:rsid w:val="00012409"/>
    <w:rsid w:val="00012AF3"/>
    <w:rsid w:val="00012BF8"/>
    <w:rsid w:val="00012CE2"/>
    <w:rsid w:val="00012F6A"/>
    <w:rsid w:val="00012FE1"/>
    <w:rsid w:val="00013313"/>
    <w:rsid w:val="000133C2"/>
    <w:rsid w:val="000139C0"/>
    <w:rsid w:val="00013B26"/>
    <w:rsid w:val="00014166"/>
    <w:rsid w:val="0001448A"/>
    <w:rsid w:val="0001450B"/>
    <w:rsid w:val="000148E3"/>
    <w:rsid w:val="00014A4B"/>
    <w:rsid w:val="00014C52"/>
    <w:rsid w:val="00015374"/>
    <w:rsid w:val="000159D0"/>
    <w:rsid w:val="00015E74"/>
    <w:rsid w:val="000160DB"/>
    <w:rsid w:val="00016311"/>
    <w:rsid w:val="00016947"/>
    <w:rsid w:val="00016D93"/>
    <w:rsid w:val="00016FA8"/>
    <w:rsid w:val="0001711D"/>
    <w:rsid w:val="0001761B"/>
    <w:rsid w:val="000178EF"/>
    <w:rsid w:val="00017D41"/>
    <w:rsid w:val="00020609"/>
    <w:rsid w:val="00020957"/>
    <w:rsid w:val="00020999"/>
    <w:rsid w:val="00020BFC"/>
    <w:rsid w:val="000213BA"/>
    <w:rsid w:val="00021471"/>
    <w:rsid w:val="000217AB"/>
    <w:rsid w:val="000217F3"/>
    <w:rsid w:val="00021A2E"/>
    <w:rsid w:val="00021DB9"/>
    <w:rsid w:val="0002247B"/>
    <w:rsid w:val="0002270F"/>
    <w:rsid w:val="0002288C"/>
    <w:rsid w:val="00023339"/>
    <w:rsid w:val="0002336B"/>
    <w:rsid w:val="00023442"/>
    <w:rsid w:val="00023F37"/>
    <w:rsid w:val="0002401B"/>
    <w:rsid w:val="00024323"/>
    <w:rsid w:val="00024727"/>
    <w:rsid w:val="000249C6"/>
    <w:rsid w:val="00025086"/>
    <w:rsid w:val="000250AF"/>
    <w:rsid w:val="0002590E"/>
    <w:rsid w:val="00025E94"/>
    <w:rsid w:val="000269D1"/>
    <w:rsid w:val="00026D8D"/>
    <w:rsid w:val="00026DB7"/>
    <w:rsid w:val="00026F48"/>
    <w:rsid w:val="00026F6B"/>
    <w:rsid w:val="000273F9"/>
    <w:rsid w:val="0002774B"/>
    <w:rsid w:val="00027775"/>
    <w:rsid w:val="00027B1B"/>
    <w:rsid w:val="00027D92"/>
    <w:rsid w:val="00027F86"/>
    <w:rsid w:val="00030627"/>
    <w:rsid w:val="00030BC4"/>
    <w:rsid w:val="00030D8D"/>
    <w:rsid w:val="00030FA0"/>
    <w:rsid w:val="0003112A"/>
    <w:rsid w:val="000314D6"/>
    <w:rsid w:val="00031A79"/>
    <w:rsid w:val="00031DD0"/>
    <w:rsid w:val="000325BB"/>
    <w:rsid w:val="0003278F"/>
    <w:rsid w:val="00032873"/>
    <w:rsid w:val="00032CAA"/>
    <w:rsid w:val="00032D9D"/>
    <w:rsid w:val="00033372"/>
    <w:rsid w:val="000333EB"/>
    <w:rsid w:val="00033B3C"/>
    <w:rsid w:val="00033E97"/>
    <w:rsid w:val="00034115"/>
    <w:rsid w:val="00034162"/>
    <w:rsid w:val="0003419B"/>
    <w:rsid w:val="00034228"/>
    <w:rsid w:val="000343B2"/>
    <w:rsid w:val="00034555"/>
    <w:rsid w:val="000346B4"/>
    <w:rsid w:val="00035069"/>
    <w:rsid w:val="0003518B"/>
    <w:rsid w:val="00035492"/>
    <w:rsid w:val="00035985"/>
    <w:rsid w:val="00035BC9"/>
    <w:rsid w:val="00035DAC"/>
    <w:rsid w:val="000360C7"/>
    <w:rsid w:val="0003676E"/>
    <w:rsid w:val="000367B9"/>
    <w:rsid w:val="0003705E"/>
    <w:rsid w:val="000373C4"/>
    <w:rsid w:val="000378EC"/>
    <w:rsid w:val="00037B82"/>
    <w:rsid w:val="00037D01"/>
    <w:rsid w:val="00037F9B"/>
    <w:rsid w:val="0004016B"/>
    <w:rsid w:val="00040266"/>
    <w:rsid w:val="000403FA"/>
    <w:rsid w:val="000408BD"/>
    <w:rsid w:val="0004094D"/>
    <w:rsid w:val="00040EAE"/>
    <w:rsid w:val="0004144D"/>
    <w:rsid w:val="000416CA"/>
    <w:rsid w:val="00041958"/>
    <w:rsid w:val="000419DB"/>
    <w:rsid w:val="00041EBB"/>
    <w:rsid w:val="00041F33"/>
    <w:rsid w:val="00041F65"/>
    <w:rsid w:val="000420E3"/>
    <w:rsid w:val="00042722"/>
    <w:rsid w:val="00042754"/>
    <w:rsid w:val="00042AA7"/>
    <w:rsid w:val="00042E43"/>
    <w:rsid w:val="00043850"/>
    <w:rsid w:val="0004419E"/>
    <w:rsid w:val="00045070"/>
    <w:rsid w:val="0004550F"/>
    <w:rsid w:val="000458FA"/>
    <w:rsid w:val="0004590E"/>
    <w:rsid w:val="00045963"/>
    <w:rsid w:val="000459CA"/>
    <w:rsid w:val="0004601B"/>
    <w:rsid w:val="0004614C"/>
    <w:rsid w:val="0004688B"/>
    <w:rsid w:val="0004696A"/>
    <w:rsid w:val="00046979"/>
    <w:rsid w:val="00047753"/>
    <w:rsid w:val="00047B0A"/>
    <w:rsid w:val="00047BEC"/>
    <w:rsid w:val="00050511"/>
    <w:rsid w:val="0005068A"/>
    <w:rsid w:val="00050D44"/>
    <w:rsid w:val="00051373"/>
    <w:rsid w:val="00051561"/>
    <w:rsid w:val="000517DB"/>
    <w:rsid w:val="00051A0A"/>
    <w:rsid w:val="00051A1D"/>
    <w:rsid w:val="00051A57"/>
    <w:rsid w:val="00052079"/>
    <w:rsid w:val="00052465"/>
    <w:rsid w:val="00052823"/>
    <w:rsid w:val="00052946"/>
    <w:rsid w:val="000529DD"/>
    <w:rsid w:val="00052ABB"/>
    <w:rsid w:val="00053062"/>
    <w:rsid w:val="000532B0"/>
    <w:rsid w:val="000532F6"/>
    <w:rsid w:val="000540AC"/>
    <w:rsid w:val="000545B5"/>
    <w:rsid w:val="000546FD"/>
    <w:rsid w:val="00054C27"/>
    <w:rsid w:val="00054D2F"/>
    <w:rsid w:val="000551BE"/>
    <w:rsid w:val="00055894"/>
    <w:rsid w:val="000558CE"/>
    <w:rsid w:val="00055A03"/>
    <w:rsid w:val="00055AD8"/>
    <w:rsid w:val="00056021"/>
    <w:rsid w:val="00056759"/>
    <w:rsid w:val="000568AC"/>
    <w:rsid w:val="00056BF4"/>
    <w:rsid w:val="00056E4E"/>
    <w:rsid w:val="00056EC1"/>
    <w:rsid w:val="00057452"/>
    <w:rsid w:val="00057583"/>
    <w:rsid w:val="00057625"/>
    <w:rsid w:val="000577BF"/>
    <w:rsid w:val="000577D4"/>
    <w:rsid w:val="0005793F"/>
    <w:rsid w:val="00057C4D"/>
    <w:rsid w:val="000604D2"/>
    <w:rsid w:val="00060705"/>
    <w:rsid w:val="00060761"/>
    <w:rsid w:val="00060A43"/>
    <w:rsid w:val="00060C62"/>
    <w:rsid w:val="00060D27"/>
    <w:rsid w:val="00060E8F"/>
    <w:rsid w:val="00061250"/>
    <w:rsid w:val="0006169F"/>
    <w:rsid w:val="00061CB0"/>
    <w:rsid w:val="00061F12"/>
    <w:rsid w:val="00062199"/>
    <w:rsid w:val="00062335"/>
    <w:rsid w:val="00062739"/>
    <w:rsid w:val="000628B2"/>
    <w:rsid w:val="00062ADC"/>
    <w:rsid w:val="00062F45"/>
    <w:rsid w:val="0006304C"/>
    <w:rsid w:val="00063458"/>
    <w:rsid w:val="00063670"/>
    <w:rsid w:val="000639B5"/>
    <w:rsid w:val="000640F9"/>
    <w:rsid w:val="00064956"/>
    <w:rsid w:val="00064D62"/>
    <w:rsid w:val="00064D7F"/>
    <w:rsid w:val="00065481"/>
    <w:rsid w:val="000654D6"/>
    <w:rsid w:val="00065959"/>
    <w:rsid w:val="00065B30"/>
    <w:rsid w:val="00065FB0"/>
    <w:rsid w:val="000661CB"/>
    <w:rsid w:val="00066270"/>
    <w:rsid w:val="00066780"/>
    <w:rsid w:val="00066880"/>
    <w:rsid w:val="00066C67"/>
    <w:rsid w:val="00067342"/>
    <w:rsid w:val="00067458"/>
    <w:rsid w:val="000676AF"/>
    <w:rsid w:val="00067ACC"/>
    <w:rsid w:val="00067ADD"/>
    <w:rsid w:val="00067BC0"/>
    <w:rsid w:val="00067CC7"/>
    <w:rsid w:val="00067FB5"/>
    <w:rsid w:val="00070A28"/>
    <w:rsid w:val="00070BF1"/>
    <w:rsid w:val="00070E86"/>
    <w:rsid w:val="00070FFE"/>
    <w:rsid w:val="00071CD4"/>
    <w:rsid w:val="000720AC"/>
    <w:rsid w:val="00072288"/>
    <w:rsid w:val="0007241C"/>
    <w:rsid w:val="000725BE"/>
    <w:rsid w:val="00072740"/>
    <w:rsid w:val="00072762"/>
    <w:rsid w:val="000727C8"/>
    <w:rsid w:val="00072A6A"/>
    <w:rsid w:val="00072BFF"/>
    <w:rsid w:val="00072C9B"/>
    <w:rsid w:val="000731D1"/>
    <w:rsid w:val="000739DA"/>
    <w:rsid w:val="00073BDA"/>
    <w:rsid w:val="00073E0A"/>
    <w:rsid w:val="00073E69"/>
    <w:rsid w:val="00074148"/>
    <w:rsid w:val="00074BDC"/>
    <w:rsid w:val="000750A5"/>
    <w:rsid w:val="000757BB"/>
    <w:rsid w:val="00075B50"/>
    <w:rsid w:val="00075D4A"/>
    <w:rsid w:val="00076054"/>
    <w:rsid w:val="00076E64"/>
    <w:rsid w:val="0007741B"/>
    <w:rsid w:val="00077D97"/>
    <w:rsid w:val="00077E7C"/>
    <w:rsid w:val="0008033F"/>
    <w:rsid w:val="00080B80"/>
    <w:rsid w:val="00080E68"/>
    <w:rsid w:val="000813CA"/>
    <w:rsid w:val="000815C7"/>
    <w:rsid w:val="000816B1"/>
    <w:rsid w:val="00081BF5"/>
    <w:rsid w:val="00081F2D"/>
    <w:rsid w:val="00082B1A"/>
    <w:rsid w:val="000831E9"/>
    <w:rsid w:val="000835AD"/>
    <w:rsid w:val="00083FC0"/>
    <w:rsid w:val="00084039"/>
    <w:rsid w:val="000844F3"/>
    <w:rsid w:val="00084A6E"/>
    <w:rsid w:val="00084AE2"/>
    <w:rsid w:val="00084BF7"/>
    <w:rsid w:val="00084C2E"/>
    <w:rsid w:val="00084FE2"/>
    <w:rsid w:val="000850D9"/>
    <w:rsid w:val="0008547D"/>
    <w:rsid w:val="0008598B"/>
    <w:rsid w:val="00085C57"/>
    <w:rsid w:val="00086E3F"/>
    <w:rsid w:val="00087302"/>
    <w:rsid w:val="00087676"/>
    <w:rsid w:val="00087711"/>
    <w:rsid w:val="00087AF2"/>
    <w:rsid w:val="00087B3E"/>
    <w:rsid w:val="000901D9"/>
    <w:rsid w:val="0009061F"/>
    <w:rsid w:val="00090E21"/>
    <w:rsid w:val="000911DB"/>
    <w:rsid w:val="000912F1"/>
    <w:rsid w:val="0009180B"/>
    <w:rsid w:val="00091C7D"/>
    <w:rsid w:val="00091D6C"/>
    <w:rsid w:val="0009266C"/>
    <w:rsid w:val="00092D33"/>
    <w:rsid w:val="00092F46"/>
    <w:rsid w:val="00093489"/>
    <w:rsid w:val="000939B8"/>
    <w:rsid w:val="000940A3"/>
    <w:rsid w:val="00094365"/>
    <w:rsid w:val="000943EC"/>
    <w:rsid w:val="0009478D"/>
    <w:rsid w:val="00094D7E"/>
    <w:rsid w:val="0009563D"/>
    <w:rsid w:val="00095A00"/>
    <w:rsid w:val="00095C38"/>
    <w:rsid w:val="0009610A"/>
    <w:rsid w:val="00097809"/>
    <w:rsid w:val="0009790E"/>
    <w:rsid w:val="0009791F"/>
    <w:rsid w:val="00097D14"/>
    <w:rsid w:val="00097DF6"/>
    <w:rsid w:val="00097E53"/>
    <w:rsid w:val="000A01F0"/>
    <w:rsid w:val="000A020F"/>
    <w:rsid w:val="000A05C8"/>
    <w:rsid w:val="000A0E41"/>
    <w:rsid w:val="000A12A0"/>
    <w:rsid w:val="000A1D08"/>
    <w:rsid w:val="000A1D22"/>
    <w:rsid w:val="000A1D2D"/>
    <w:rsid w:val="000A1DE1"/>
    <w:rsid w:val="000A268A"/>
    <w:rsid w:val="000A3378"/>
    <w:rsid w:val="000A3B5B"/>
    <w:rsid w:val="000A4081"/>
    <w:rsid w:val="000A40BD"/>
    <w:rsid w:val="000A44BC"/>
    <w:rsid w:val="000A45A4"/>
    <w:rsid w:val="000A4668"/>
    <w:rsid w:val="000A46C0"/>
    <w:rsid w:val="000A47C3"/>
    <w:rsid w:val="000A47F0"/>
    <w:rsid w:val="000A4F66"/>
    <w:rsid w:val="000A4FEE"/>
    <w:rsid w:val="000A51AD"/>
    <w:rsid w:val="000A53A2"/>
    <w:rsid w:val="000A6575"/>
    <w:rsid w:val="000A65B8"/>
    <w:rsid w:val="000A6BA8"/>
    <w:rsid w:val="000A6CCC"/>
    <w:rsid w:val="000A705B"/>
    <w:rsid w:val="000A78E8"/>
    <w:rsid w:val="000A795A"/>
    <w:rsid w:val="000A7B93"/>
    <w:rsid w:val="000A7BC7"/>
    <w:rsid w:val="000A7D8A"/>
    <w:rsid w:val="000A7E39"/>
    <w:rsid w:val="000B0213"/>
    <w:rsid w:val="000B046A"/>
    <w:rsid w:val="000B0531"/>
    <w:rsid w:val="000B09CC"/>
    <w:rsid w:val="000B1044"/>
    <w:rsid w:val="000B10FD"/>
    <w:rsid w:val="000B1109"/>
    <w:rsid w:val="000B12A3"/>
    <w:rsid w:val="000B13C4"/>
    <w:rsid w:val="000B16E6"/>
    <w:rsid w:val="000B17DE"/>
    <w:rsid w:val="000B1A2A"/>
    <w:rsid w:val="000B1B05"/>
    <w:rsid w:val="000B1CD5"/>
    <w:rsid w:val="000B1EAC"/>
    <w:rsid w:val="000B1FB0"/>
    <w:rsid w:val="000B25E6"/>
    <w:rsid w:val="000B2927"/>
    <w:rsid w:val="000B2CB7"/>
    <w:rsid w:val="000B2DD8"/>
    <w:rsid w:val="000B2E42"/>
    <w:rsid w:val="000B2F2E"/>
    <w:rsid w:val="000B3322"/>
    <w:rsid w:val="000B332B"/>
    <w:rsid w:val="000B47AB"/>
    <w:rsid w:val="000B484B"/>
    <w:rsid w:val="000B48BA"/>
    <w:rsid w:val="000B4FC2"/>
    <w:rsid w:val="000B51BD"/>
    <w:rsid w:val="000B5614"/>
    <w:rsid w:val="000B5676"/>
    <w:rsid w:val="000B5C45"/>
    <w:rsid w:val="000B5F44"/>
    <w:rsid w:val="000B625F"/>
    <w:rsid w:val="000B6903"/>
    <w:rsid w:val="000B6A87"/>
    <w:rsid w:val="000B6BB7"/>
    <w:rsid w:val="000B6C87"/>
    <w:rsid w:val="000B6CBF"/>
    <w:rsid w:val="000B6FCE"/>
    <w:rsid w:val="000B71B3"/>
    <w:rsid w:val="000B72EB"/>
    <w:rsid w:val="000B7581"/>
    <w:rsid w:val="000B7A6F"/>
    <w:rsid w:val="000B7E19"/>
    <w:rsid w:val="000C0051"/>
    <w:rsid w:val="000C07A8"/>
    <w:rsid w:val="000C09B2"/>
    <w:rsid w:val="000C0E31"/>
    <w:rsid w:val="000C0F35"/>
    <w:rsid w:val="000C10A3"/>
    <w:rsid w:val="000C1361"/>
    <w:rsid w:val="000C1672"/>
    <w:rsid w:val="000C1733"/>
    <w:rsid w:val="000C19C9"/>
    <w:rsid w:val="000C1BAE"/>
    <w:rsid w:val="000C1D80"/>
    <w:rsid w:val="000C20BB"/>
    <w:rsid w:val="000C23F3"/>
    <w:rsid w:val="000C2600"/>
    <w:rsid w:val="000C28DF"/>
    <w:rsid w:val="000C2D84"/>
    <w:rsid w:val="000C3106"/>
    <w:rsid w:val="000C3199"/>
    <w:rsid w:val="000C31FE"/>
    <w:rsid w:val="000C3486"/>
    <w:rsid w:val="000C35CC"/>
    <w:rsid w:val="000C36A1"/>
    <w:rsid w:val="000C37D3"/>
    <w:rsid w:val="000C40D6"/>
    <w:rsid w:val="000C441B"/>
    <w:rsid w:val="000C4C6A"/>
    <w:rsid w:val="000C4EE5"/>
    <w:rsid w:val="000C51E3"/>
    <w:rsid w:val="000C5232"/>
    <w:rsid w:val="000C5629"/>
    <w:rsid w:val="000C5D51"/>
    <w:rsid w:val="000C5D94"/>
    <w:rsid w:val="000C5EE7"/>
    <w:rsid w:val="000C6069"/>
    <w:rsid w:val="000C6626"/>
    <w:rsid w:val="000C6872"/>
    <w:rsid w:val="000C6998"/>
    <w:rsid w:val="000C6EB8"/>
    <w:rsid w:val="000C6EB9"/>
    <w:rsid w:val="000C767D"/>
    <w:rsid w:val="000C7821"/>
    <w:rsid w:val="000C7A64"/>
    <w:rsid w:val="000C7E63"/>
    <w:rsid w:val="000D0675"/>
    <w:rsid w:val="000D0BBD"/>
    <w:rsid w:val="000D0EC1"/>
    <w:rsid w:val="000D1114"/>
    <w:rsid w:val="000D1800"/>
    <w:rsid w:val="000D1A9C"/>
    <w:rsid w:val="000D219F"/>
    <w:rsid w:val="000D2361"/>
    <w:rsid w:val="000D261F"/>
    <w:rsid w:val="000D28F6"/>
    <w:rsid w:val="000D2E71"/>
    <w:rsid w:val="000D35CA"/>
    <w:rsid w:val="000D4325"/>
    <w:rsid w:val="000D43F8"/>
    <w:rsid w:val="000D52E1"/>
    <w:rsid w:val="000D577F"/>
    <w:rsid w:val="000D5A25"/>
    <w:rsid w:val="000D6330"/>
    <w:rsid w:val="000D63F9"/>
    <w:rsid w:val="000D665E"/>
    <w:rsid w:val="000D6BFF"/>
    <w:rsid w:val="000D70A4"/>
    <w:rsid w:val="000D7F42"/>
    <w:rsid w:val="000E03A7"/>
    <w:rsid w:val="000E03D1"/>
    <w:rsid w:val="000E04CA"/>
    <w:rsid w:val="000E09CC"/>
    <w:rsid w:val="000E0AA2"/>
    <w:rsid w:val="000E0CB0"/>
    <w:rsid w:val="000E11CF"/>
    <w:rsid w:val="000E11DD"/>
    <w:rsid w:val="000E12F5"/>
    <w:rsid w:val="000E15D1"/>
    <w:rsid w:val="000E170F"/>
    <w:rsid w:val="000E175D"/>
    <w:rsid w:val="000E1C69"/>
    <w:rsid w:val="000E2545"/>
    <w:rsid w:val="000E2690"/>
    <w:rsid w:val="000E2A13"/>
    <w:rsid w:val="000E2CB3"/>
    <w:rsid w:val="000E31FD"/>
    <w:rsid w:val="000E3226"/>
    <w:rsid w:val="000E3868"/>
    <w:rsid w:val="000E38EE"/>
    <w:rsid w:val="000E3D72"/>
    <w:rsid w:val="000E3EC2"/>
    <w:rsid w:val="000E41C0"/>
    <w:rsid w:val="000E4310"/>
    <w:rsid w:val="000E4338"/>
    <w:rsid w:val="000E4926"/>
    <w:rsid w:val="000E4C80"/>
    <w:rsid w:val="000E5047"/>
    <w:rsid w:val="000E52DA"/>
    <w:rsid w:val="000E53C6"/>
    <w:rsid w:val="000E549C"/>
    <w:rsid w:val="000E57BD"/>
    <w:rsid w:val="000E6086"/>
    <w:rsid w:val="000E6592"/>
    <w:rsid w:val="000E6776"/>
    <w:rsid w:val="000E6AF0"/>
    <w:rsid w:val="000E6B85"/>
    <w:rsid w:val="000E6BA0"/>
    <w:rsid w:val="000E6EDA"/>
    <w:rsid w:val="000E7297"/>
    <w:rsid w:val="000E7819"/>
    <w:rsid w:val="000E7C0C"/>
    <w:rsid w:val="000E7F97"/>
    <w:rsid w:val="000F03B8"/>
    <w:rsid w:val="000F0470"/>
    <w:rsid w:val="000F0BD2"/>
    <w:rsid w:val="000F0D78"/>
    <w:rsid w:val="000F11EA"/>
    <w:rsid w:val="000F1693"/>
    <w:rsid w:val="000F1CB7"/>
    <w:rsid w:val="000F1D72"/>
    <w:rsid w:val="000F25DB"/>
    <w:rsid w:val="000F28E8"/>
    <w:rsid w:val="000F2B17"/>
    <w:rsid w:val="000F30EE"/>
    <w:rsid w:val="000F35DA"/>
    <w:rsid w:val="000F3727"/>
    <w:rsid w:val="000F3B87"/>
    <w:rsid w:val="000F3DF1"/>
    <w:rsid w:val="000F3E7D"/>
    <w:rsid w:val="000F43A4"/>
    <w:rsid w:val="000F485A"/>
    <w:rsid w:val="000F4968"/>
    <w:rsid w:val="000F4B1E"/>
    <w:rsid w:val="000F4D67"/>
    <w:rsid w:val="000F4F3D"/>
    <w:rsid w:val="000F5078"/>
    <w:rsid w:val="000F5D55"/>
    <w:rsid w:val="000F5E38"/>
    <w:rsid w:val="000F5EC3"/>
    <w:rsid w:val="000F5F51"/>
    <w:rsid w:val="000F6326"/>
    <w:rsid w:val="000F66A9"/>
    <w:rsid w:val="000F6F5D"/>
    <w:rsid w:val="000F7339"/>
    <w:rsid w:val="000F75BA"/>
    <w:rsid w:val="000F7760"/>
    <w:rsid w:val="001002A2"/>
    <w:rsid w:val="0010052A"/>
    <w:rsid w:val="00100627"/>
    <w:rsid w:val="00100690"/>
    <w:rsid w:val="001007A6"/>
    <w:rsid w:val="00100C1F"/>
    <w:rsid w:val="00100D9F"/>
    <w:rsid w:val="0010114E"/>
    <w:rsid w:val="00101832"/>
    <w:rsid w:val="00101F8A"/>
    <w:rsid w:val="0010235F"/>
    <w:rsid w:val="00102DB6"/>
    <w:rsid w:val="00102F99"/>
    <w:rsid w:val="00102FB7"/>
    <w:rsid w:val="001034B7"/>
    <w:rsid w:val="0010377E"/>
    <w:rsid w:val="00103814"/>
    <w:rsid w:val="00103A20"/>
    <w:rsid w:val="00103F81"/>
    <w:rsid w:val="0010407B"/>
    <w:rsid w:val="00104BA9"/>
    <w:rsid w:val="0010524A"/>
    <w:rsid w:val="001053A7"/>
    <w:rsid w:val="00105694"/>
    <w:rsid w:val="00105B1B"/>
    <w:rsid w:val="00105D2E"/>
    <w:rsid w:val="00106B64"/>
    <w:rsid w:val="00106D08"/>
    <w:rsid w:val="00106DB4"/>
    <w:rsid w:val="0010756A"/>
    <w:rsid w:val="0010778C"/>
    <w:rsid w:val="00107ADC"/>
    <w:rsid w:val="00107C4E"/>
    <w:rsid w:val="00110D83"/>
    <w:rsid w:val="00111499"/>
    <w:rsid w:val="001114EB"/>
    <w:rsid w:val="001117B2"/>
    <w:rsid w:val="00111C7F"/>
    <w:rsid w:val="00111C88"/>
    <w:rsid w:val="001126A4"/>
    <w:rsid w:val="0011291B"/>
    <w:rsid w:val="00112B42"/>
    <w:rsid w:val="00112CBE"/>
    <w:rsid w:val="00113045"/>
    <w:rsid w:val="0011328E"/>
    <w:rsid w:val="00113362"/>
    <w:rsid w:val="00113CEB"/>
    <w:rsid w:val="00113D71"/>
    <w:rsid w:val="00114269"/>
    <w:rsid w:val="001142AD"/>
    <w:rsid w:val="0011431E"/>
    <w:rsid w:val="001148CC"/>
    <w:rsid w:val="00114916"/>
    <w:rsid w:val="00114B78"/>
    <w:rsid w:val="0011574A"/>
    <w:rsid w:val="00115938"/>
    <w:rsid w:val="00115BB7"/>
    <w:rsid w:val="00115DA2"/>
    <w:rsid w:val="00115F14"/>
    <w:rsid w:val="0011639D"/>
    <w:rsid w:val="00116A82"/>
    <w:rsid w:val="00116B19"/>
    <w:rsid w:val="0011733F"/>
    <w:rsid w:val="00117397"/>
    <w:rsid w:val="001173E3"/>
    <w:rsid w:val="00117538"/>
    <w:rsid w:val="00117AA9"/>
    <w:rsid w:val="00117B7D"/>
    <w:rsid w:val="00117D25"/>
    <w:rsid w:val="00117DF2"/>
    <w:rsid w:val="00117F85"/>
    <w:rsid w:val="0012022E"/>
    <w:rsid w:val="00120307"/>
    <w:rsid w:val="00120587"/>
    <w:rsid w:val="001209A3"/>
    <w:rsid w:val="00120A5A"/>
    <w:rsid w:val="00120B4D"/>
    <w:rsid w:val="00120C3E"/>
    <w:rsid w:val="00120DF5"/>
    <w:rsid w:val="0012115B"/>
    <w:rsid w:val="001213CB"/>
    <w:rsid w:val="00121812"/>
    <w:rsid w:val="00121964"/>
    <w:rsid w:val="00121B4C"/>
    <w:rsid w:val="00121CFB"/>
    <w:rsid w:val="00122294"/>
    <w:rsid w:val="0012251C"/>
    <w:rsid w:val="00122721"/>
    <w:rsid w:val="0012273E"/>
    <w:rsid w:val="00122800"/>
    <w:rsid w:val="00122A30"/>
    <w:rsid w:val="00122F39"/>
    <w:rsid w:val="00123355"/>
    <w:rsid w:val="001235D0"/>
    <w:rsid w:val="00123C38"/>
    <w:rsid w:val="001241D6"/>
    <w:rsid w:val="00124290"/>
    <w:rsid w:val="00124824"/>
    <w:rsid w:val="001249B4"/>
    <w:rsid w:val="00124B65"/>
    <w:rsid w:val="001250B4"/>
    <w:rsid w:val="00125A5A"/>
    <w:rsid w:val="00125AE4"/>
    <w:rsid w:val="00125D97"/>
    <w:rsid w:val="00125F7C"/>
    <w:rsid w:val="001260D1"/>
    <w:rsid w:val="00126BD1"/>
    <w:rsid w:val="00127372"/>
    <w:rsid w:val="001275A7"/>
    <w:rsid w:val="00127707"/>
    <w:rsid w:val="00127836"/>
    <w:rsid w:val="0012799B"/>
    <w:rsid w:val="001279FF"/>
    <w:rsid w:val="00130212"/>
    <w:rsid w:val="00130353"/>
    <w:rsid w:val="0013038E"/>
    <w:rsid w:val="001309F0"/>
    <w:rsid w:val="00130F7E"/>
    <w:rsid w:val="00131090"/>
    <w:rsid w:val="00131099"/>
    <w:rsid w:val="001320D7"/>
    <w:rsid w:val="00132411"/>
    <w:rsid w:val="001326E8"/>
    <w:rsid w:val="00132C23"/>
    <w:rsid w:val="00133CBF"/>
    <w:rsid w:val="00133CF6"/>
    <w:rsid w:val="00134393"/>
    <w:rsid w:val="0013473A"/>
    <w:rsid w:val="00134C8A"/>
    <w:rsid w:val="00135076"/>
    <w:rsid w:val="001350E0"/>
    <w:rsid w:val="0013514F"/>
    <w:rsid w:val="001354B4"/>
    <w:rsid w:val="001354E8"/>
    <w:rsid w:val="0013574C"/>
    <w:rsid w:val="00135B79"/>
    <w:rsid w:val="00135E16"/>
    <w:rsid w:val="0013607C"/>
    <w:rsid w:val="001366F9"/>
    <w:rsid w:val="001369A5"/>
    <w:rsid w:val="00136CC3"/>
    <w:rsid w:val="00136E62"/>
    <w:rsid w:val="0013734A"/>
    <w:rsid w:val="00137AF0"/>
    <w:rsid w:val="00137DDD"/>
    <w:rsid w:val="00140457"/>
    <w:rsid w:val="00140662"/>
    <w:rsid w:val="00140ED9"/>
    <w:rsid w:val="0014100C"/>
    <w:rsid w:val="001411FD"/>
    <w:rsid w:val="00141ADF"/>
    <w:rsid w:val="00141FAD"/>
    <w:rsid w:val="00142111"/>
    <w:rsid w:val="00142353"/>
    <w:rsid w:val="00142555"/>
    <w:rsid w:val="00142A80"/>
    <w:rsid w:val="00142E36"/>
    <w:rsid w:val="00143D04"/>
    <w:rsid w:val="00143D13"/>
    <w:rsid w:val="00143D54"/>
    <w:rsid w:val="00143DCB"/>
    <w:rsid w:val="001442BC"/>
    <w:rsid w:val="0014489E"/>
    <w:rsid w:val="001449B2"/>
    <w:rsid w:val="00144A92"/>
    <w:rsid w:val="00145507"/>
    <w:rsid w:val="00145511"/>
    <w:rsid w:val="00146059"/>
    <w:rsid w:val="0014682A"/>
    <w:rsid w:val="00146A35"/>
    <w:rsid w:val="00146CC5"/>
    <w:rsid w:val="00147099"/>
    <w:rsid w:val="0014775D"/>
    <w:rsid w:val="001479B2"/>
    <w:rsid w:val="001479F1"/>
    <w:rsid w:val="00147A96"/>
    <w:rsid w:val="00147EC5"/>
    <w:rsid w:val="00150330"/>
    <w:rsid w:val="00150B68"/>
    <w:rsid w:val="00150CA0"/>
    <w:rsid w:val="0015104E"/>
    <w:rsid w:val="001512D2"/>
    <w:rsid w:val="001514AF"/>
    <w:rsid w:val="001518EF"/>
    <w:rsid w:val="00151C3B"/>
    <w:rsid w:val="00151FA3"/>
    <w:rsid w:val="0015267B"/>
    <w:rsid w:val="00153007"/>
    <w:rsid w:val="00153138"/>
    <w:rsid w:val="0015353E"/>
    <w:rsid w:val="001538DA"/>
    <w:rsid w:val="00153E01"/>
    <w:rsid w:val="00154380"/>
    <w:rsid w:val="00154CFE"/>
    <w:rsid w:val="00154D14"/>
    <w:rsid w:val="00155C2F"/>
    <w:rsid w:val="00155F3F"/>
    <w:rsid w:val="00156005"/>
    <w:rsid w:val="0015613A"/>
    <w:rsid w:val="001561C7"/>
    <w:rsid w:val="00156422"/>
    <w:rsid w:val="0015688F"/>
    <w:rsid w:val="00156B8E"/>
    <w:rsid w:val="00156CF8"/>
    <w:rsid w:val="00156DDD"/>
    <w:rsid w:val="00156F01"/>
    <w:rsid w:val="001576C4"/>
    <w:rsid w:val="001578C6"/>
    <w:rsid w:val="00157F59"/>
    <w:rsid w:val="0016023E"/>
    <w:rsid w:val="0016026B"/>
    <w:rsid w:val="00160E00"/>
    <w:rsid w:val="00160ECA"/>
    <w:rsid w:val="00160F5A"/>
    <w:rsid w:val="00160F80"/>
    <w:rsid w:val="00161091"/>
    <w:rsid w:val="00161AC8"/>
    <w:rsid w:val="00161BA8"/>
    <w:rsid w:val="001620C7"/>
    <w:rsid w:val="001628ED"/>
    <w:rsid w:val="00162F63"/>
    <w:rsid w:val="0016363F"/>
    <w:rsid w:val="001639A7"/>
    <w:rsid w:val="00163E2B"/>
    <w:rsid w:val="001642FD"/>
    <w:rsid w:val="00164887"/>
    <w:rsid w:val="00164A50"/>
    <w:rsid w:val="00164E17"/>
    <w:rsid w:val="001651A6"/>
    <w:rsid w:val="001651FF"/>
    <w:rsid w:val="00165A3D"/>
    <w:rsid w:val="00165A50"/>
    <w:rsid w:val="00165A72"/>
    <w:rsid w:val="00165BAA"/>
    <w:rsid w:val="00165C29"/>
    <w:rsid w:val="00165E7D"/>
    <w:rsid w:val="00166981"/>
    <w:rsid w:val="00166BE4"/>
    <w:rsid w:val="00166E7C"/>
    <w:rsid w:val="00166F86"/>
    <w:rsid w:val="001673A4"/>
    <w:rsid w:val="00167610"/>
    <w:rsid w:val="0016782A"/>
    <w:rsid w:val="00167852"/>
    <w:rsid w:val="00167A70"/>
    <w:rsid w:val="001700E0"/>
    <w:rsid w:val="001703CF"/>
    <w:rsid w:val="001706E8"/>
    <w:rsid w:val="00170B49"/>
    <w:rsid w:val="00170BB4"/>
    <w:rsid w:val="00170C6A"/>
    <w:rsid w:val="00170D4F"/>
    <w:rsid w:val="00170E9E"/>
    <w:rsid w:val="00171D67"/>
    <w:rsid w:val="001720EB"/>
    <w:rsid w:val="0017242B"/>
    <w:rsid w:val="001726F2"/>
    <w:rsid w:val="00172712"/>
    <w:rsid w:val="00172AB1"/>
    <w:rsid w:val="00172D91"/>
    <w:rsid w:val="00172EF7"/>
    <w:rsid w:val="00172F22"/>
    <w:rsid w:val="00173104"/>
    <w:rsid w:val="001732F1"/>
    <w:rsid w:val="001733CB"/>
    <w:rsid w:val="00173432"/>
    <w:rsid w:val="0017352F"/>
    <w:rsid w:val="0017374F"/>
    <w:rsid w:val="00173772"/>
    <w:rsid w:val="00173CC2"/>
    <w:rsid w:val="0017420A"/>
    <w:rsid w:val="00174408"/>
    <w:rsid w:val="0017492D"/>
    <w:rsid w:val="00174CA0"/>
    <w:rsid w:val="00174D22"/>
    <w:rsid w:val="00174FA8"/>
    <w:rsid w:val="0017513F"/>
    <w:rsid w:val="00175364"/>
    <w:rsid w:val="00175A19"/>
    <w:rsid w:val="00175DCD"/>
    <w:rsid w:val="0017623E"/>
    <w:rsid w:val="001769A3"/>
    <w:rsid w:val="00176B40"/>
    <w:rsid w:val="00176BBE"/>
    <w:rsid w:val="00176C00"/>
    <w:rsid w:val="00176D77"/>
    <w:rsid w:val="00176FA4"/>
    <w:rsid w:val="00177080"/>
    <w:rsid w:val="00177A4E"/>
    <w:rsid w:val="00180026"/>
    <w:rsid w:val="00180452"/>
    <w:rsid w:val="00180852"/>
    <w:rsid w:val="00180ABF"/>
    <w:rsid w:val="001812BB"/>
    <w:rsid w:val="00181452"/>
    <w:rsid w:val="001818FA"/>
    <w:rsid w:val="0018217C"/>
    <w:rsid w:val="001821AE"/>
    <w:rsid w:val="0018248A"/>
    <w:rsid w:val="001827E8"/>
    <w:rsid w:val="00182C2C"/>
    <w:rsid w:val="00183093"/>
    <w:rsid w:val="00183130"/>
    <w:rsid w:val="001832C9"/>
    <w:rsid w:val="001836D7"/>
    <w:rsid w:val="00183880"/>
    <w:rsid w:val="00183BA8"/>
    <w:rsid w:val="00183EBC"/>
    <w:rsid w:val="00183FC3"/>
    <w:rsid w:val="001841CD"/>
    <w:rsid w:val="00184338"/>
    <w:rsid w:val="00184596"/>
    <w:rsid w:val="00184B0D"/>
    <w:rsid w:val="001852BC"/>
    <w:rsid w:val="00185667"/>
    <w:rsid w:val="00186367"/>
    <w:rsid w:val="001865B5"/>
    <w:rsid w:val="001868CD"/>
    <w:rsid w:val="00186F46"/>
    <w:rsid w:val="00187B6E"/>
    <w:rsid w:val="00187D3A"/>
    <w:rsid w:val="00187DB3"/>
    <w:rsid w:val="00190868"/>
    <w:rsid w:val="00190A04"/>
    <w:rsid w:val="00190C69"/>
    <w:rsid w:val="00190D55"/>
    <w:rsid w:val="00190EB5"/>
    <w:rsid w:val="00191292"/>
    <w:rsid w:val="00191373"/>
    <w:rsid w:val="00191D29"/>
    <w:rsid w:val="001924C7"/>
    <w:rsid w:val="00192563"/>
    <w:rsid w:val="0019258D"/>
    <w:rsid w:val="00192F69"/>
    <w:rsid w:val="001933B5"/>
    <w:rsid w:val="00193938"/>
    <w:rsid w:val="0019415A"/>
    <w:rsid w:val="0019415D"/>
    <w:rsid w:val="00194186"/>
    <w:rsid w:val="0019451B"/>
    <w:rsid w:val="00194D48"/>
    <w:rsid w:val="00195203"/>
    <w:rsid w:val="0019560E"/>
    <w:rsid w:val="0019564E"/>
    <w:rsid w:val="00195A89"/>
    <w:rsid w:val="00195BFD"/>
    <w:rsid w:val="00195E5D"/>
    <w:rsid w:val="00195F0A"/>
    <w:rsid w:val="001960AF"/>
    <w:rsid w:val="0019638E"/>
    <w:rsid w:val="00196500"/>
    <w:rsid w:val="00196592"/>
    <w:rsid w:val="001968F1"/>
    <w:rsid w:val="001969A8"/>
    <w:rsid w:val="00196A56"/>
    <w:rsid w:val="00197024"/>
    <w:rsid w:val="00197233"/>
    <w:rsid w:val="001A01FF"/>
    <w:rsid w:val="001A0610"/>
    <w:rsid w:val="001A06C2"/>
    <w:rsid w:val="001A0E39"/>
    <w:rsid w:val="001A19FE"/>
    <w:rsid w:val="001A1DDB"/>
    <w:rsid w:val="001A1E16"/>
    <w:rsid w:val="001A20CF"/>
    <w:rsid w:val="001A2529"/>
    <w:rsid w:val="001A2D03"/>
    <w:rsid w:val="001A2DF7"/>
    <w:rsid w:val="001A307F"/>
    <w:rsid w:val="001A333D"/>
    <w:rsid w:val="001A346A"/>
    <w:rsid w:val="001A364E"/>
    <w:rsid w:val="001A3E21"/>
    <w:rsid w:val="001A4081"/>
    <w:rsid w:val="001A40B2"/>
    <w:rsid w:val="001A4C88"/>
    <w:rsid w:val="001A4E0D"/>
    <w:rsid w:val="001A506C"/>
    <w:rsid w:val="001A53B7"/>
    <w:rsid w:val="001A55CF"/>
    <w:rsid w:val="001A5BB1"/>
    <w:rsid w:val="001A647B"/>
    <w:rsid w:val="001A6727"/>
    <w:rsid w:val="001A6941"/>
    <w:rsid w:val="001A699D"/>
    <w:rsid w:val="001A6DFA"/>
    <w:rsid w:val="001A7070"/>
    <w:rsid w:val="001A7775"/>
    <w:rsid w:val="001A77E5"/>
    <w:rsid w:val="001A79C3"/>
    <w:rsid w:val="001A7C6E"/>
    <w:rsid w:val="001A7CBA"/>
    <w:rsid w:val="001B031E"/>
    <w:rsid w:val="001B032B"/>
    <w:rsid w:val="001B061E"/>
    <w:rsid w:val="001B06C4"/>
    <w:rsid w:val="001B1AD8"/>
    <w:rsid w:val="001B2825"/>
    <w:rsid w:val="001B2D2C"/>
    <w:rsid w:val="001B2E2B"/>
    <w:rsid w:val="001B2EDE"/>
    <w:rsid w:val="001B395B"/>
    <w:rsid w:val="001B3B10"/>
    <w:rsid w:val="001B3E69"/>
    <w:rsid w:val="001B4728"/>
    <w:rsid w:val="001B4C85"/>
    <w:rsid w:val="001B4D26"/>
    <w:rsid w:val="001B518B"/>
    <w:rsid w:val="001B5314"/>
    <w:rsid w:val="001B57B0"/>
    <w:rsid w:val="001B5EAA"/>
    <w:rsid w:val="001B64EC"/>
    <w:rsid w:val="001B6E8C"/>
    <w:rsid w:val="001B73D7"/>
    <w:rsid w:val="001B79D6"/>
    <w:rsid w:val="001B7AA8"/>
    <w:rsid w:val="001C0403"/>
    <w:rsid w:val="001C0615"/>
    <w:rsid w:val="001C094D"/>
    <w:rsid w:val="001C0ABE"/>
    <w:rsid w:val="001C10AB"/>
    <w:rsid w:val="001C1571"/>
    <w:rsid w:val="001C1A49"/>
    <w:rsid w:val="001C1BF6"/>
    <w:rsid w:val="001C2513"/>
    <w:rsid w:val="001C2F9B"/>
    <w:rsid w:val="001C331D"/>
    <w:rsid w:val="001C334E"/>
    <w:rsid w:val="001C3AD4"/>
    <w:rsid w:val="001C3CCF"/>
    <w:rsid w:val="001C4364"/>
    <w:rsid w:val="001C4E60"/>
    <w:rsid w:val="001C55D5"/>
    <w:rsid w:val="001C59E5"/>
    <w:rsid w:val="001C5D36"/>
    <w:rsid w:val="001C626B"/>
    <w:rsid w:val="001C646A"/>
    <w:rsid w:val="001C6641"/>
    <w:rsid w:val="001C6822"/>
    <w:rsid w:val="001C6942"/>
    <w:rsid w:val="001C6A8E"/>
    <w:rsid w:val="001C71F5"/>
    <w:rsid w:val="001C796A"/>
    <w:rsid w:val="001C7C99"/>
    <w:rsid w:val="001D0268"/>
    <w:rsid w:val="001D05EE"/>
    <w:rsid w:val="001D0F21"/>
    <w:rsid w:val="001D1142"/>
    <w:rsid w:val="001D12FD"/>
    <w:rsid w:val="001D175F"/>
    <w:rsid w:val="001D1877"/>
    <w:rsid w:val="001D257C"/>
    <w:rsid w:val="001D39A0"/>
    <w:rsid w:val="001D39E2"/>
    <w:rsid w:val="001D3B05"/>
    <w:rsid w:val="001D3BFD"/>
    <w:rsid w:val="001D428F"/>
    <w:rsid w:val="001D43FF"/>
    <w:rsid w:val="001D4564"/>
    <w:rsid w:val="001D4566"/>
    <w:rsid w:val="001D4B2C"/>
    <w:rsid w:val="001D4F90"/>
    <w:rsid w:val="001D4FE1"/>
    <w:rsid w:val="001D50F5"/>
    <w:rsid w:val="001D59B1"/>
    <w:rsid w:val="001D59E4"/>
    <w:rsid w:val="001D5F33"/>
    <w:rsid w:val="001D5F6B"/>
    <w:rsid w:val="001D5F99"/>
    <w:rsid w:val="001D61AE"/>
    <w:rsid w:val="001D61B1"/>
    <w:rsid w:val="001D62F3"/>
    <w:rsid w:val="001D6838"/>
    <w:rsid w:val="001D6922"/>
    <w:rsid w:val="001D6B89"/>
    <w:rsid w:val="001D704B"/>
    <w:rsid w:val="001D72B1"/>
    <w:rsid w:val="001D78EA"/>
    <w:rsid w:val="001D7BAF"/>
    <w:rsid w:val="001D7DDE"/>
    <w:rsid w:val="001E0326"/>
    <w:rsid w:val="001E075D"/>
    <w:rsid w:val="001E08ED"/>
    <w:rsid w:val="001E0AEF"/>
    <w:rsid w:val="001E0B2B"/>
    <w:rsid w:val="001E13AF"/>
    <w:rsid w:val="001E16A1"/>
    <w:rsid w:val="001E17B1"/>
    <w:rsid w:val="001E18F6"/>
    <w:rsid w:val="001E19B4"/>
    <w:rsid w:val="001E1D8E"/>
    <w:rsid w:val="001E20E0"/>
    <w:rsid w:val="001E2788"/>
    <w:rsid w:val="001E2A8F"/>
    <w:rsid w:val="001E2B0B"/>
    <w:rsid w:val="001E2B4E"/>
    <w:rsid w:val="001E37BB"/>
    <w:rsid w:val="001E383C"/>
    <w:rsid w:val="001E4197"/>
    <w:rsid w:val="001E49C3"/>
    <w:rsid w:val="001E4B3D"/>
    <w:rsid w:val="001E5005"/>
    <w:rsid w:val="001E5538"/>
    <w:rsid w:val="001E5780"/>
    <w:rsid w:val="001E5988"/>
    <w:rsid w:val="001E5A57"/>
    <w:rsid w:val="001E5C80"/>
    <w:rsid w:val="001E6140"/>
    <w:rsid w:val="001E6C4C"/>
    <w:rsid w:val="001E6F72"/>
    <w:rsid w:val="001E754C"/>
    <w:rsid w:val="001E768F"/>
    <w:rsid w:val="001E7863"/>
    <w:rsid w:val="001E788B"/>
    <w:rsid w:val="001E7DAE"/>
    <w:rsid w:val="001F13F3"/>
    <w:rsid w:val="001F13F4"/>
    <w:rsid w:val="001F18D2"/>
    <w:rsid w:val="001F1BF6"/>
    <w:rsid w:val="001F1FA8"/>
    <w:rsid w:val="001F2455"/>
    <w:rsid w:val="001F2C1A"/>
    <w:rsid w:val="001F2C88"/>
    <w:rsid w:val="001F34BD"/>
    <w:rsid w:val="001F377C"/>
    <w:rsid w:val="001F3B65"/>
    <w:rsid w:val="001F3D03"/>
    <w:rsid w:val="001F4167"/>
    <w:rsid w:val="001F41D3"/>
    <w:rsid w:val="001F45A4"/>
    <w:rsid w:val="001F48DC"/>
    <w:rsid w:val="001F4AE8"/>
    <w:rsid w:val="001F4BFC"/>
    <w:rsid w:val="001F4CFD"/>
    <w:rsid w:val="001F4FCD"/>
    <w:rsid w:val="001F5332"/>
    <w:rsid w:val="001F57A0"/>
    <w:rsid w:val="001F605C"/>
    <w:rsid w:val="001F6945"/>
    <w:rsid w:val="001F69B4"/>
    <w:rsid w:val="001F6B5D"/>
    <w:rsid w:val="001F6D53"/>
    <w:rsid w:val="001F6E8F"/>
    <w:rsid w:val="001F764C"/>
    <w:rsid w:val="001F79A7"/>
    <w:rsid w:val="001F7C61"/>
    <w:rsid w:val="001F7D4D"/>
    <w:rsid w:val="001F7EC5"/>
    <w:rsid w:val="001F7F25"/>
    <w:rsid w:val="001F7F30"/>
    <w:rsid w:val="00200116"/>
    <w:rsid w:val="0020049E"/>
    <w:rsid w:val="0020072E"/>
    <w:rsid w:val="00200B10"/>
    <w:rsid w:val="00200E8A"/>
    <w:rsid w:val="002019A4"/>
    <w:rsid w:val="0020202A"/>
    <w:rsid w:val="002020AA"/>
    <w:rsid w:val="0020239A"/>
    <w:rsid w:val="00202EDE"/>
    <w:rsid w:val="00203A10"/>
    <w:rsid w:val="00203AA4"/>
    <w:rsid w:val="00203DFB"/>
    <w:rsid w:val="00203EFE"/>
    <w:rsid w:val="002040B6"/>
    <w:rsid w:val="00204137"/>
    <w:rsid w:val="0020419D"/>
    <w:rsid w:val="0020425F"/>
    <w:rsid w:val="00204ED7"/>
    <w:rsid w:val="0020507D"/>
    <w:rsid w:val="00205593"/>
    <w:rsid w:val="00206827"/>
    <w:rsid w:val="00206AF6"/>
    <w:rsid w:val="00206B9E"/>
    <w:rsid w:val="00206CBF"/>
    <w:rsid w:val="00206DD4"/>
    <w:rsid w:val="0020756E"/>
    <w:rsid w:val="00207A7F"/>
    <w:rsid w:val="00207E14"/>
    <w:rsid w:val="0021033E"/>
    <w:rsid w:val="00210500"/>
    <w:rsid w:val="00210A58"/>
    <w:rsid w:val="00210A82"/>
    <w:rsid w:val="00210BF0"/>
    <w:rsid w:val="00211045"/>
    <w:rsid w:val="00211058"/>
    <w:rsid w:val="0021107F"/>
    <w:rsid w:val="0021140F"/>
    <w:rsid w:val="00211BB8"/>
    <w:rsid w:val="00212075"/>
    <w:rsid w:val="00212291"/>
    <w:rsid w:val="00212323"/>
    <w:rsid w:val="002124DF"/>
    <w:rsid w:val="002127E5"/>
    <w:rsid w:val="002128AF"/>
    <w:rsid w:val="00212B78"/>
    <w:rsid w:val="00212B90"/>
    <w:rsid w:val="00212E6F"/>
    <w:rsid w:val="002132FF"/>
    <w:rsid w:val="0021335F"/>
    <w:rsid w:val="0021361F"/>
    <w:rsid w:val="00213CB6"/>
    <w:rsid w:val="002142E4"/>
    <w:rsid w:val="0021499F"/>
    <w:rsid w:val="00214B3D"/>
    <w:rsid w:val="00214E58"/>
    <w:rsid w:val="00214FDF"/>
    <w:rsid w:val="0021504A"/>
    <w:rsid w:val="0021530B"/>
    <w:rsid w:val="00215371"/>
    <w:rsid w:val="00215727"/>
    <w:rsid w:val="00215E7A"/>
    <w:rsid w:val="00215FA9"/>
    <w:rsid w:val="00216272"/>
    <w:rsid w:val="00216A6E"/>
    <w:rsid w:val="00216E1A"/>
    <w:rsid w:val="00216FDA"/>
    <w:rsid w:val="0021730F"/>
    <w:rsid w:val="00217561"/>
    <w:rsid w:val="002176A4"/>
    <w:rsid w:val="00217811"/>
    <w:rsid w:val="00217914"/>
    <w:rsid w:val="00217994"/>
    <w:rsid w:val="00217A91"/>
    <w:rsid w:val="002202D0"/>
    <w:rsid w:val="00220A80"/>
    <w:rsid w:val="00220AF9"/>
    <w:rsid w:val="00221358"/>
    <w:rsid w:val="0022146E"/>
    <w:rsid w:val="00221624"/>
    <w:rsid w:val="00221AE3"/>
    <w:rsid w:val="00221BF7"/>
    <w:rsid w:val="00221C51"/>
    <w:rsid w:val="00221FD8"/>
    <w:rsid w:val="00222038"/>
    <w:rsid w:val="002220EF"/>
    <w:rsid w:val="0022273F"/>
    <w:rsid w:val="00222CE8"/>
    <w:rsid w:val="00224103"/>
    <w:rsid w:val="002244B5"/>
    <w:rsid w:val="0022457E"/>
    <w:rsid w:val="00224A7D"/>
    <w:rsid w:val="002255E7"/>
    <w:rsid w:val="0022563B"/>
    <w:rsid w:val="00225A51"/>
    <w:rsid w:val="00225DF8"/>
    <w:rsid w:val="00226577"/>
    <w:rsid w:val="00226C34"/>
    <w:rsid w:val="00226D98"/>
    <w:rsid w:val="0022781B"/>
    <w:rsid w:val="002279A2"/>
    <w:rsid w:val="00227C44"/>
    <w:rsid w:val="00227D2C"/>
    <w:rsid w:val="00227DCD"/>
    <w:rsid w:val="002301A1"/>
    <w:rsid w:val="00230966"/>
    <w:rsid w:val="00230B50"/>
    <w:rsid w:val="00230C9F"/>
    <w:rsid w:val="002312CC"/>
    <w:rsid w:val="002319FB"/>
    <w:rsid w:val="00231C94"/>
    <w:rsid w:val="00231F82"/>
    <w:rsid w:val="002322C9"/>
    <w:rsid w:val="00232883"/>
    <w:rsid w:val="00232FA3"/>
    <w:rsid w:val="002332A7"/>
    <w:rsid w:val="00233766"/>
    <w:rsid w:val="00233951"/>
    <w:rsid w:val="00233C9C"/>
    <w:rsid w:val="0023485F"/>
    <w:rsid w:val="002349EE"/>
    <w:rsid w:val="00234EA5"/>
    <w:rsid w:val="002357B9"/>
    <w:rsid w:val="002357E6"/>
    <w:rsid w:val="00235C56"/>
    <w:rsid w:val="0023665E"/>
    <w:rsid w:val="00236B90"/>
    <w:rsid w:val="00236BCD"/>
    <w:rsid w:val="00236C25"/>
    <w:rsid w:val="00236D83"/>
    <w:rsid w:val="00236D86"/>
    <w:rsid w:val="00236E30"/>
    <w:rsid w:val="00236F8B"/>
    <w:rsid w:val="002370B2"/>
    <w:rsid w:val="0023711A"/>
    <w:rsid w:val="00237249"/>
    <w:rsid w:val="00237376"/>
    <w:rsid w:val="00237474"/>
    <w:rsid w:val="002375E3"/>
    <w:rsid w:val="00237A8D"/>
    <w:rsid w:val="002402C7"/>
    <w:rsid w:val="002402CE"/>
    <w:rsid w:val="002404D8"/>
    <w:rsid w:val="00240922"/>
    <w:rsid w:val="00240A78"/>
    <w:rsid w:val="00240B58"/>
    <w:rsid w:val="00240CA8"/>
    <w:rsid w:val="00241393"/>
    <w:rsid w:val="0024148E"/>
    <w:rsid w:val="002417D8"/>
    <w:rsid w:val="00241B83"/>
    <w:rsid w:val="002422AD"/>
    <w:rsid w:val="0024231A"/>
    <w:rsid w:val="00242364"/>
    <w:rsid w:val="0024290A"/>
    <w:rsid w:val="00242E70"/>
    <w:rsid w:val="00243289"/>
    <w:rsid w:val="00244ADD"/>
    <w:rsid w:val="00244B0C"/>
    <w:rsid w:val="002452E8"/>
    <w:rsid w:val="0024539A"/>
    <w:rsid w:val="002453F2"/>
    <w:rsid w:val="002458CE"/>
    <w:rsid w:val="002465A7"/>
    <w:rsid w:val="0024746B"/>
    <w:rsid w:val="00247603"/>
    <w:rsid w:val="00247A2E"/>
    <w:rsid w:val="00247AEF"/>
    <w:rsid w:val="00247E03"/>
    <w:rsid w:val="00247F95"/>
    <w:rsid w:val="002500BB"/>
    <w:rsid w:val="00250416"/>
    <w:rsid w:val="0025094C"/>
    <w:rsid w:val="002510A2"/>
    <w:rsid w:val="0025119B"/>
    <w:rsid w:val="0025130B"/>
    <w:rsid w:val="002519B6"/>
    <w:rsid w:val="00251A0C"/>
    <w:rsid w:val="00251B42"/>
    <w:rsid w:val="00251EDB"/>
    <w:rsid w:val="0025229E"/>
    <w:rsid w:val="002523FE"/>
    <w:rsid w:val="002528F9"/>
    <w:rsid w:val="002529BD"/>
    <w:rsid w:val="0025349F"/>
    <w:rsid w:val="00253705"/>
    <w:rsid w:val="00254084"/>
    <w:rsid w:val="0025433A"/>
    <w:rsid w:val="00254427"/>
    <w:rsid w:val="002546C6"/>
    <w:rsid w:val="002546FA"/>
    <w:rsid w:val="00254959"/>
    <w:rsid w:val="00254C08"/>
    <w:rsid w:val="00254E0F"/>
    <w:rsid w:val="002550D8"/>
    <w:rsid w:val="00255932"/>
    <w:rsid w:val="00255EDD"/>
    <w:rsid w:val="002560C6"/>
    <w:rsid w:val="002566C3"/>
    <w:rsid w:val="002566FA"/>
    <w:rsid w:val="0025686A"/>
    <w:rsid w:val="0025689C"/>
    <w:rsid w:val="002568DE"/>
    <w:rsid w:val="0025712E"/>
    <w:rsid w:val="00257430"/>
    <w:rsid w:val="002579EC"/>
    <w:rsid w:val="00257B73"/>
    <w:rsid w:val="00257C2B"/>
    <w:rsid w:val="00257E72"/>
    <w:rsid w:val="00260596"/>
    <w:rsid w:val="00260C8F"/>
    <w:rsid w:val="0026167B"/>
    <w:rsid w:val="00261E75"/>
    <w:rsid w:val="00261F3C"/>
    <w:rsid w:val="002621DF"/>
    <w:rsid w:val="00262396"/>
    <w:rsid w:val="00262789"/>
    <w:rsid w:val="0026278C"/>
    <w:rsid w:val="0026350A"/>
    <w:rsid w:val="002638A6"/>
    <w:rsid w:val="00263C68"/>
    <w:rsid w:val="00263D6C"/>
    <w:rsid w:val="002641AD"/>
    <w:rsid w:val="0026446C"/>
    <w:rsid w:val="0026490C"/>
    <w:rsid w:val="00264AA7"/>
    <w:rsid w:val="00265064"/>
    <w:rsid w:val="002652FE"/>
    <w:rsid w:val="00265567"/>
    <w:rsid w:val="00265587"/>
    <w:rsid w:val="0026591E"/>
    <w:rsid w:val="00265AA5"/>
    <w:rsid w:val="00266071"/>
    <w:rsid w:val="00266218"/>
    <w:rsid w:val="002662C4"/>
    <w:rsid w:val="00266980"/>
    <w:rsid w:val="00266DE1"/>
    <w:rsid w:val="0026740E"/>
    <w:rsid w:val="00267611"/>
    <w:rsid w:val="00267CDA"/>
    <w:rsid w:val="002700F5"/>
    <w:rsid w:val="00270ED4"/>
    <w:rsid w:val="002712EE"/>
    <w:rsid w:val="00271CCC"/>
    <w:rsid w:val="00271F06"/>
    <w:rsid w:val="00272376"/>
    <w:rsid w:val="0027327D"/>
    <w:rsid w:val="002733C8"/>
    <w:rsid w:val="00273A20"/>
    <w:rsid w:val="00273B00"/>
    <w:rsid w:val="00274717"/>
    <w:rsid w:val="00274B7B"/>
    <w:rsid w:val="00275031"/>
    <w:rsid w:val="002751D2"/>
    <w:rsid w:val="002752DE"/>
    <w:rsid w:val="002753AE"/>
    <w:rsid w:val="00275439"/>
    <w:rsid w:val="0027619E"/>
    <w:rsid w:val="00276301"/>
    <w:rsid w:val="00276D42"/>
    <w:rsid w:val="002773DD"/>
    <w:rsid w:val="00277766"/>
    <w:rsid w:val="0027791D"/>
    <w:rsid w:val="00277955"/>
    <w:rsid w:val="002779B9"/>
    <w:rsid w:val="00277D05"/>
    <w:rsid w:val="00280123"/>
    <w:rsid w:val="00280243"/>
    <w:rsid w:val="0028108E"/>
    <w:rsid w:val="002812E4"/>
    <w:rsid w:val="0028145B"/>
    <w:rsid w:val="00282272"/>
    <w:rsid w:val="00282455"/>
    <w:rsid w:val="00283445"/>
    <w:rsid w:val="00283460"/>
    <w:rsid w:val="00283472"/>
    <w:rsid w:val="002834D6"/>
    <w:rsid w:val="002834F2"/>
    <w:rsid w:val="00283AED"/>
    <w:rsid w:val="00283FF8"/>
    <w:rsid w:val="0028434D"/>
    <w:rsid w:val="00284BCE"/>
    <w:rsid w:val="00284E46"/>
    <w:rsid w:val="00284E51"/>
    <w:rsid w:val="00285913"/>
    <w:rsid w:val="00285A9C"/>
    <w:rsid w:val="00285C37"/>
    <w:rsid w:val="00285F9D"/>
    <w:rsid w:val="00286193"/>
    <w:rsid w:val="002863CA"/>
    <w:rsid w:val="00286649"/>
    <w:rsid w:val="00286A11"/>
    <w:rsid w:val="00286A61"/>
    <w:rsid w:val="00286A72"/>
    <w:rsid w:val="00287482"/>
    <w:rsid w:val="00287ECC"/>
    <w:rsid w:val="00290416"/>
    <w:rsid w:val="002908A6"/>
    <w:rsid w:val="00290B8C"/>
    <w:rsid w:val="00291233"/>
    <w:rsid w:val="0029128B"/>
    <w:rsid w:val="0029136B"/>
    <w:rsid w:val="002913B7"/>
    <w:rsid w:val="002918B4"/>
    <w:rsid w:val="00291A30"/>
    <w:rsid w:val="00291EAA"/>
    <w:rsid w:val="00291FCB"/>
    <w:rsid w:val="0029207F"/>
    <w:rsid w:val="00292213"/>
    <w:rsid w:val="00292640"/>
    <w:rsid w:val="002928D9"/>
    <w:rsid w:val="00292B19"/>
    <w:rsid w:val="00292EAD"/>
    <w:rsid w:val="00293281"/>
    <w:rsid w:val="002935D4"/>
    <w:rsid w:val="002941AB"/>
    <w:rsid w:val="002948FF"/>
    <w:rsid w:val="00294ED6"/>
    <w:rsid w:val="00295632"/>
    <w:rsid w:val="00296713"/>
    <w:rsid w:val="00296D15"/>
    <w:rsid w:val="00296D22"/>
    <w:rsid w:val="00296E37"/>
    <w:rsid w:val="00297979"/>
    <w:rsid w:val="00297B4A"/>
    <w:rsid w:val="002A0323"/>
    <w:rsid w:val="002A0591"/>
    <w:rsid w:val="002A076C"/>
    <w:rsid w:val="002A0B75"/>
    <w:rsid w:val="002A11DE"/>
    <w:rsid w:val="002A134B"/>
    <w:rsid w:val="002A16DB"/>
    <w:rsid w:val="002A1B4B"/>
    <w:rsid w:val="002A1CCA"/>
    <w:rsid w:val="002A1EA6"/>
    <w:rsid w:val="002A214C"/>
    <w:rsid w:val="002A263F"/>
    <w:rsid w:val="002A32F4"/>
    <w:rsid w:val="002A3BFB"/>
    <w:rsid w:val="002A3BFE"/>
    <w:rsid w:val="002A3DB0"/>
    <w:rsid w:val="002A4402"/>
    <w:rsid w:val="002A4549"/>
    <w:rsid w:val="002A470C"/>
    <w:rsid w:val="002A4DB6"/>
    <w:rsid w:val="002A4F22"/>
    <w:rsid w:val="002A51FD"/>
    <w:rsid w:val="002A58B0"/>
    <w:rsid w:val="002A5900"/>
    <w:rsid w:val="002A5B3A"/>
    <w:rsid w:val="002A640E"/>
    <w:rsid w:val="002A64AC"/>
    <w:rsid w:val="002A65E1"/>
    <w:rsid w:val="002A6986"/>
    <w:rsid w:val="002A6E04"/>
    <w:rsid w:val="002A710B"/>
    <w:rsid w:val="002A732F"/>
    <w:rsid w:val="002A7802"/>
    <w:rsid w:val="002A7A5F"/>
    <w:rsid w:val="002A7AAF"/>
    <w:rsid w:val="002B00B9"/>
    <w:rsid w:val="002B0608"/>
    <w:rsid w:val="002B0645"/>
    <w:rsid w:val="002B07B1"/>
    <w:rsid w:val="002B0A24"/>
    <w:rsid w:val="002B0C91"/>
    <w:rsid w:val="002B10D4"/>
    <w:rsid w:val="002B11A2"/>
    <w:rsid w:val="002B16BF"/>
    <w:rsid w:val="002B1994"/>
    <w:rsid w:val="002B1A52"/>
    <w:rsid w:val="002B1B60"/>
    <w:rsid w:val="002B1BBA"/>
    <w:rsid w:val="002B1C3A"/>
    <w:rsid w:val="002B1DA6"/>
    <w:rsid w:val="002B1FD7"/>
    <w:rsid w:val="002B272C"/>
    <w:rsid w:val="002B29AC"/>
    <w:rsid w:val="002B2B22"/>
    <w:rsid w:val="002B2B62"/>
    <w:rsid w:val="002B2C34"/>
    <w:rsid w:val="002B3819"/>
    <w:rsid w:val="002B3867"/>
    <w:rsid w:val="002B38BC"/>
    <w:rsid w:val="002B3D8D"/>
    <w:rsid w:val="002B410F"/>
    <w:rsid w:val="002B4918"/>
    <w:rsid w:val="002B5161"/>
    <w:rsid w:val="002B58DC"/>
    <w:rsid w:val="002B6AD4"/>
    <w:rsid w:val="002B6B7E"/>
    <w:rsid w:val="002B6FEF"/>
    <w:rsid w:val="002B754D"/>
    <w:rsid w:val="002B7644"/>
    <w:rsid w:val="002B7885"/>
    <w:rsid w:val="002B7FE6"/>
    <w:rsid w:val="002C0814"/>
    <w:rsid w:val="002C0B26"/>
    <w:rsid w:val="002C0FB7"/>
    <w:rsid w:val="002C1282"/>
    <w:rsid w:val="002C1B36"/>
    <w:rsid w:val="002C1EA6"/>
    <w:rsid w:val="002C1F1E"/>
    <w:rsid w:val="002C24E6"/>
    <w:rsid w:val="002C27B9"/>
    <w:rsid w:val="002C2AC5"/>
    <w:rsid w:val="002C2BB9"/>
    <w:rsid w:val="002C2C07"/>
    <w:rsid w:val="002C2E63"/>
    <w:rsid w:val="002C2F35"/>
    <w:rsid w:val="002C2F3E"/>
    <w:rsid w:val="002C32E2"/>
    <w:rsid w:val="002C333F"/>
    <w:rsid w:val="002C37AA"/>
    <w:rsid w:val="002C3999"/>
    <w:rsid w:val="002C3C38"/>
    <w:rsid w:val="002C3C5E"/>
    <w:rsid w:val="002C3DBD"/>
    <w:rsid w:val="002C3E12"/>
    <w:rsid w:val="002C3EF3"/>
    <w:rsid w:val="002C429E"/>
    <w:rsid w:val="002C44D7"/>
    <w:rsid w:val="002C4720"/>
    <w:rsid w:val="002C49F2"/>
    <w:rsid w:val="002C572A"/>
    <w:rsid w:val="002C5A0E"/>
    <w:rsid w:val="002C5B1F"/>
    <w:rsid w:val="002C5C51"/>
    <w:rsid w:val="002C6174"/>
    <w:rsid w:val="002C63C2"/>
    <w:rsid w:val="002C643B"/>
    <w:rsid w:val="002C6458"/>
    <w:rsid w:val="002C64CF"/>
    <w:rsid w:val="002C65C0"/>
    <w:rsid w:val="002C6A34"/>
    <w:rsid w:val="002C6F7C"/>
    <w:rsid w:val="002C7178"/>
    <w:rsid w:val="002C71D0"/>
    <w:rsid w:val="002C749F"/>
    <w:rsid w:val="002C7641"/>
    <w:rsid w:val="002C767B"/>
    <w:rsid w:val="002C781D"/>
    <w:rsid w:val="002C7D23"/>
    <w:rsid w:val="002C7E6B"/>
    <w:rsid w:val="002C7F67"/>
    <w:rsid w:val="002D0093"/>
    <w:rsid w:val="002D01E8"/>
    <w:rsid w:val="002D0430"/>
    <w:rsid w:val="002D0FD9"/>
    <w:rsid w:val="002D1558"/>
    <w:rsid w:val="002D1825"/>
    <w:rsid w:val="002D1A4F"/>
    <w:rsid w:val="002D2596"/>
    <w:rsid w:val="002D2A0E"/>
    <w:rsid w:val="002D2ACF"/>
    <w:rsid w:val="002D2F04"/>
    <w:rsid w:val="002D305F"/>
    <w:rsid w:val="002D3116"/>
    <w:rsid w:val="002D331C"/>
    <w:rsid w:val="002D346F"/>
    <w:rsid w:val="002D3B73"/>
    <w:rsid w:val="002D3C65"/>
    <w:rsid w:val="002D3CBF"/>
    <w:rsid w:val="002D4162"/>
    <w:rsid w:val="002D45C1"/>
    <w:rsid w:val="002D467A"/>
    <w:rsid w:val="002D49D0"/>
    <w:rsid w:val="002D4F51"/>
    <w:rsid w:val="002D50F8"/>
    <w:rsid w:val="002D5474"/>
    <w:rsid w:val="002D565E"/>
    <w:rsid w:val="002D5C29"/>
    <w:rsid w:val="002D5C32"/>
    <w:rsid w:val="002D5E27"/>
    <w:rsid w:val="002D5F44"/>
    <w:rsid w:val="002D604C"/>
    <w:rsid w:val="002D65D5"/>
    <w:rsid w:val="002D66B7"/>
    <w:rsid w:val="002D6A5E"/>
    <w:rsid w:val="002D6B29"/>
    <w:rsid w:val="002D6CF7"/>
    <w:rsid w:val="002D7039"/>
    <w:rsid w:val="002D732D"/>
    <w:rsid w:val="002D7364"/>
    <w:rsid w:val="002D7687"/>
    <w:rsid w:val="002D7CA3"/>
    <w:rsid w:val="002D7D8E"/>
    <w:rsid w:val="002D7F11"/>
    <w:rsid w:val="002D7F4C"/>
    <w:rsid w:val="002E0329"/>
    <w:rsid w:val="002E097F"/>
    <w:rsid w:val="002E0A67"/>
    <w:rsid w:val="002E0B48"/>
    <w:rsid w:val="002E0E19"/>
    <w:rsid w:val="002E10C4"/>
    <w:rsid w:val="002E11B4"/>
    <w:rsid w:val="002E1282"/>
    <w:rsid w:val="002E137E"/>
    <w:rsid w:val="002E1391"/>
    <w:rsid w:val="002E1CF3"/>
    <w:rsid w:val="002E1E1C"/>
    <w:rsid w:val="002E2809"/>
    <w:rsid w:val="002E2E6C"/>
    <w:rsid w:val="002E3523"/>
    <w:rsid w:val="002E3791"/>
    <w:rsid w:val="002E3BD7"/>
    <w:rsid w:val="002E3F26"/>
    <w:rsid w:val="002E3FEA"/>
    <w:rsid w:val="002E3FFA"/>
    <w:rsid w:val="002E4034"/>
    <w:rsid w:val="002E454A"/>
    <w:rsid w:val="002E45A8"/>
    <w:rsid w:val="002E48CA"/>
    <w:rsid w:val="002E4B14"/>
    <w:rsid w:val="002E5BFE"/>
    <w:rsid w:val="002E600C"/>
    <w:rsid w:val="002E653C"/>
    <w:rsid w:val="002E6A2E"/>
    <w:rsid w:val="002E6AA3"/>
    <w:rsid w:val="002E6EDB"/>
    <w:rsid w:val="002E76B9"/>
    <w:rsid w:val="002E7BF8"/>
    <w:rsid w:val="002E7CB2"/>
    <w:rsid w:val="002F0038"/>
    <w:rsid w:val="002F01FA"/>
    <w:rsid w:val="002F0494"/>
    <w:rsid w:val="002F05E7"/>
    <w:rsid w:val="002F0618"/>
    <w:rsid w:val="002F09E7"/>
    <w:rsid w:val="002F0C6A"/>
    <w:rsid w:val="002F1091"/>
    <w:rsid w:val="002F1DC2"/>
    <w:rsid w:val="002F2461"/>
    <w:rsid w:val="002F2BB4"/>
    <w:rsid w:val="002F2C99"/>
    <w:rsid w:val="002F2E70"/>
    <w:rsid w:val="002F30B8"/>
    <w:rsid w:val="002F3262"/>
    <w:rsid w:val="002F34D4"/>
    <w:rsid w:val="002F34F0"/>
    <w:rsid w:val="002F3647"/>
    <w:rsid w:val="002F3AEA"/>
    <w:rsid w:val="002F3D74"/>
    <w:rsid w:val="002F402F"/>
    <w:rsid w:val="002F441E"/>
    <w:rsid w:val="002F442E"/>
    <w:rsid w:val="002F4514"/>
    <w:rsid w:val="002F4B0F"/>
    <w:rsid w:val="002F5521"/>
    <w:rsid w:val="002F5DC7"/>
    <w:rsid w:val="002F63FF"/>
    <w:rsid w:val="002F6620"/>
    <w:rsid w:val="002F6AA5"/>
    <w:rsid w:val="002F6E4A"/>
    <w:rsid w:val="002F6E4C"/>
    <w:rsid w:val="002F72A1"/>
    <w:rsid w:val="003003CF"/>
    <w:rsid w:val="00300BCE"/>
    <w:rsid w:val="00300CA3"/>
    <w:rsid w:val="00300DCE"/>
    <w:rsid w:val="00300E84"/>
    <w:rsid w:val="003011AE"/>
    <w:rsid w:val="0030159B"/>
    <w:rsid w:val="00301706"/>
    <w:rsid w:val="00301A54"/>
    <w:rsid w:val="003021F5"/>
    <w:rsid w:val="0030255E"/>
    <w:rsid w:val="003028F3"/>
    <w:rsid w:val="00302DC9"/>
    <w:rsid w:val="003030E9"/>
    <w:rsid w:val="00303B77"/>
    <w:rsid w:val="0030408B"/>
    <w:rsid w:val="00304126"/>
    <w:rsid w:val="0030492B"/>
    <w:rsid w:val="00304CAE"/>
    <w:rsid w:val="00304D86"/>
    <w:rsid w:val="00304E64"/>
    <w:rsid w:val="00304EE9"/>
    <w:rsid w:val="00304F19"/>
    <w:rsid w:val="00305133"/>
    <w:rsid w:val="00305AA5"/>
    <w:rsid w:val="00305B95"/>
    <w:rsid w:val="003060EE"/>
    <w:rsid w:val="00306563"/>
    <w:rsid w:val="00306795"/>
    <w:rsid w:val="00306BAF"/>
    <w:rsid w:val="00306DF2"/>
    <w:rsid w:val="003075C6"/>
    <w:rsid w:val="00307E4A"/>
    <w:rsid w:val="003105E6"/>
    <w:rsid w:val="003106C0"/>
    <w:rsid w:val="003107B5"/>
    <w:rsid w:val="003111EB"/>
    <w:rsid w:val="0031149E"/>
    <w:rsid w:val="00311862"/>
    <w:rsid w:val="00311B7E"/>
    <w:rsid w:val="00311BCD"/>
    <w:rsid w:val="00311F67"/>
    <w:rsid w:val="003120C9"/>
    <w:rsid w:val="003124BE"/>
    <w:rsid w:val="0031251F"/>
    <w:rsid w:val="00312813"/>
    <w:rsid w:val="0031291B"/>
    <w:rsid w:val="003134F8"/>
    <w:rsid w:val="00313B20"/>
    <w:rsid w:val="00313CFC"/>
    <w:rsid w:val="0031429A"/>
    <w:rsid w:val="0031445F"/>
    <w:rsid w:val="003144CD"/>
    <w:rsid w:val="00314516"/>
    <w:rsid w:val="00314634"/>
    <w:rsid w:val="00315257"/>
    <w:rsid w:val="0031526E"/>
    <w:rsid w:val="00315780"/>
    <w:rsid w:val="0031612D"/>
    <w:rsid w:val="0031624D"/>
    <w:rsid w:val="00316FBD"/>
    <w:rsid w:val="003171D0"/>
    <w:rsid w:val="0031740D"/>
    <w:rsid w:val="0031762C"/>
    <w:rsid w:val="003178E9"/>
    <w:rsid w:val="00317940"/>
    <w:rsid w:val="00317945"/>
    <w:rsid w:val="00317A6B"/>
    <w:rsid w:val="00317AF2"/>
    <w:rsid w:val="00317DA1"/>
    <w:rsid w:val="003201D6"/>
    <w:rsid w:val="0032049B"/>
    <w:rsid w:val="0032058F"/>
    <w:rsid w:val="00320865"/>
    <w:rsid w:val="00320C37"/>
    <w:rsid w:val="00320D92"/>
    <w:rsid w:val="00321128"/>
    <w:rsid w:val="003211A1"/>
    <w:rsid w:val="003211A6"/>
    <w:rsid w:val="00321631"/>
    <w:rsid w:val="00321709"/>
    <w:rsid w:val="003217AA"/>
    <w:rsid w:val="003217B2"/>
    <w:rsid w:val="003217D7"/>
    <w:rsid w:val="003217F8"/>
    <w:rsid w:val="00321976"/>
    <w:rsid w:val="003220FD"/>
    <w:rsid w:val="00322288"/>
    <w:rsid w:val="003228B5"/>
    <w:rsid w:val="003230BB"/>
    <w:rsid w:val="00323476"/>
    <w:rsid w:val="00323B54"/>
    <w:rsid w:val="00323DC6"/>
    <w:rsid w:val="00323EB0"/>
    <w:rsid w:val="00323F20"/>
    <w:rsid w:val="003240F1"/>
    <w:rsid w:val="00324D79"/>
    <w:rsid w:val="003250AA"/>
    <w:rsid w:val="00325715"/>
    <w:rsid w:val="00325CCE"/>
    <w:rsid w:val="003262E6"/>
    <w:rsid w:val="0032648B"/>
    <w:rsid w:val="00326795"/>
    <w:rsid w:val="00326C16"/>
    <w:rsid w:val="00327131"/>
    <w:rsid w:val="0032721C"/>
    <w:rsid w:val="003272E8"/>
    <w:rsid w:val="00327699"/>
    <w:rsid w:val="00327907"/>
    <w:rsid w:val="00327AC8"/>
    <w:rsid w:val="00327D42"/>
    <w:rsid w:val="00330661"/>
    <w:rsid w:val="003308EB"/>
    <w:rsid w:val="00330B23"/>
    <w:rsid w:val="00330FFB"/>
    <w:rsid w:val="003311AD"/>
    <w:rsid w:val="00331316"/>
    <w:rsid w:val="003313B5"/>
    <w:rsid w:val="00331B39"/>
    <w:rsid w:val="00331B3D"/>
    <w:rsid w:val="00331DB0"/>
    <w:rsid w:val="0033235B"/>
    <w:rsid w:val="003325C4"/>
    <w:rsid w:val="003327F3"/>
    <w:rsid w:val="00332864"/>
    <w:rsid w:val="00332950"/>
    <w:rsid w:val="003332C1"/>
    <w:rsid w:val="00333EDC"/>
    <w:rsid w:val="00333EE9"/>
    <w:rsid w:val="00334060"/>
    <w:rsid w:val="003349B7"/>
    <w:rsid w:val="00334D2C"/>
    <w:rsid w:val="00334D3B"/>
    <w:rsid w:val="00335212"/>
    <w:rsid w:val="00335239"/>
    <w:rsid w:val="003358DB"/>
    <w:rsid w:val="00335D60"/>
    <w:rsid w:val="0033653D"/>
    <w:rsid w:val="003368ED"/>
    <w:rsid w:val="0033694A"/>
    <w:rsid w:val="00336953"/>
    <w:rsid w:val="00336CE4"/>
    <w:rsid w:val="00337072"/>
    <w:rsid w:val="0033739D"/>
    <w:rsid w:val="003377BB"/>
    <w:rsid w:val="00337BD0"/>
    <w:rsid w:val="00337E1C"/>
    <w:rsid w:val="00337E2A"/>
    <w:rsid w:val="00337EAF"/>
    <w:rsid w:val="0034003D"/>
    <w:rsid w:val="00340250"/>
    <w:rsid w:val="00340A15"/>
    <w:rsid w:val="00340ED0"/>
    <w:rsid w:val="00340FAC"/>
    <w:rsid w:val="003413CB"/>
    <w:rsid w:val="003413EC"/>
    <w:rsid w:val="00341457"/>
    <w:rsid w:val="00341658"/>
    <w:rsid w:val="003417D1"/>
    <w:rsid w:val="00341B67"/>
    <w:rsid w:val="00341DE6"/>
    <w:rsid w:val="00342334"/>
    <w:rsid w:val="0034236E"/>
    <w:rsid w:val="003424E2"/>
    <w:rsid w:val="00342A2E"/>
    <w:rsid w:val="00342BF4"/>
    <w:rsid w:val="00342DAB"/>
    <w:rsid w:val="00342EE0"/>
    <w:rsid w:val="0034301E"/>
    <w:rsid w:val="00343783"/>
    <w:rsid w:val="00343930"/>
    <w:rsid w:val="00343A7C"/>
    <w:rsid w:val="00343CCE"/>
    <w:rsid w:val="00343F03"/>
    <w:rsid w:val="0034414B"/>
    <w:rsid w:val="0034431C"/>
    <w:rsid w:val="0034441C"/>
    <w:rsid w:val="00344AF8"/>
    <w:rsid w:val="00344D2F"/>
    <w:rsid w:val="00344DDE"/>
    <w:rsid w:val="0034506B"/>
    <w:rsid w:val="003451F7"/>
    <w:rsid w:val="0034585A"/>
    <w:rsid w:val="00345BEC"/>
    <w:rsid w:val="00346AEE"/>
    <w:rsid w:val="00346B38"/>
    <w:rsid w:val="00346C40"/>
    <w:rsid w:val="00346CE6"/>
    <w:rsid w:val="003478D8"/>
    <w:rsid w:val="00347ACB"/>
    <w:rsid w:val="0035009F"/>
    <w:rsid w:val="003507E9"/>
    <w:rsid w:val="00350A5A"/>
    <w:rsid w:val="00350C55"/>
    <w:rsid w:val="00350CA3"/>
    <w:rsid w:val="00350D20"/>
    <w:rsid w:val="00351189"/>
    <w:rsid w:val="00351262"/>
    <w:rsid w:val="003514C7"/>
    <w:rsid w:val="003515C3"/>
    <w:rsid w:val="0035181B"/>
    <w:rsid w:val="00351DB4"/>
    <w:rsid w:val="00351F93"/>
    <w:rsid w:val="00352301"/>
    <w:rsid w:val="003526C3"/>
    <w:rsid w:val="0035298C"/>
    <w:rsid w:val="00352B68"/>
    <w:rsid w:val="003530F4"/>
    <w:rsid w:val="00353C2C"/>
    <w:rsid w:val="00354308"/>
    <w:rsid w:val="00354751"/>
    <w:rsid w:val="0035483C"/>
    <w:rsid w:val="00354ACB"/>
    <w:rsid w:val="00354FC6"/>
    <w:rsid w:val="00355A0F"/>
    <w:rsid w:val="00355F91"/>
    <w:rsid w:val="00356081"/>
    <w:rsid w:val="00356120"/>
    <w:rsid w:val="00356296"/>
    <w:rsid w:val="0035636A"/>
    <w:rsid w:val="00356573"/>
    <w:rsid w:val="00356773"/>
    <w:rsid w:val="003567EC"/>
    <w:rsid w:val="003568B5"/>
    <w:rsid w:val="003578F4"/>
    <w:rsid w:val="00357F7A"/>
    <w:rsid w:val="003600B2"/>
    <w:rsid w:val="00360182"/>
    <w:rsid w:val="003608C4"/>
    <w:rsid w:val="00360C1F"/>
    <w:rsid w:val="00360C25"/>
    <w:rsid w:val="00361383"/>
    <w:rsid w:val="00361613"/>
    <w:rsid w:val="003620BD"/>
    <w:rsid w:val="00362165"/>
    <w:rsid w:val="00362F96"/>
    <w:rsid w:val="003632D4"/>
    <w:rsid w:val="00363330"/>
    <w:rsid w:val="003636B1"/>
    <w:rsid w:val="00363717"/>
    <w:rsid w:val="003642D2"/>
    <w:rsid w:val="00364475"/>
    <w:rsid w:val="00364568"/>
    <w:rsid w:val="00364C46"/>
    <w:rsid w:val="00365448"/>
    <w:rsid w:val="00365CB6"/>
    <w:rsid w:val="00365F38"/>
    <w:rsid w:val="00366165"/>
    <w:rsid w:val="00366543"/>
    <w:rsid w:val="00366D99"/>
    <w:rsid w:val="00366F15"/>
    <w:rsid w:val="00367139"/>
    <w:rsid w:val="00367403"/>
    <w:rsid w:val="003676D5"/>
    <w:rsid w:val="00367BB7"/>
    <w:rsid w:val="00367C2C"/>
    <w:rsid w:val="00367CBD"/>
    <w:rsid w:val="00367D00"/>
    <w:rsid w:val="00367DD0"/>
    <w:rsid w:val="00370080"/>
    <w:rsid w:val="003701B8"/>
    <w:rsid w:val="00370331"/>
    <w:rsid w:val="0037055C"/>
    <w:rsid w:val="0037060D"/>
    <w:rsid w:val="00370623"/>
    <w:rsid w:val="0037076D"/>
    <w:rsid w:val="00371370"/>
    <w:rsid w:val="00371639"/>
    <w:rsid w:val="00371B98"/>
    <w:rsid w:val="00371D2E"/>
    <w:rsid w:val="00371E46"/>
    <w:rsid w:val="0037245C"/>
    <w:rsid w:val="00372C86"/>
    <w:rsid w:val="003730C8"/>
    <w:rsid w:val="00373184"/>
    <w:rsid w:val="0037370D"/>
    <w:rsid w:val="00373924"/>
    <w:rsid w:val="003739D6"/>
    <w:rsid w:val="00373B7D"/>
    <w:rsid w:val="00373F3E"/>
    <w:rsid w:val="00374098"/>
    <w:rsid w:val="00374375"/>
    <w:rsid w:val="003744E6"/>
    <w:rsid w:val="00374BCE"/>
    <w:rsid w:val="00374DB6"/>
    <w:rsid w:val="00375297"/>
    <w:rsid w:val="00375719"/>
    <w:rsid w:val="00375758"/>
    <w:rsid w:val="00375966"/>
    <w:rsid w:val="00375A67"/>
    <w:rsid w:val="00375A8E"/>
    <w:rsid w:val="00375BCE"/>
    <w:rsid w:val="00376897"/>
    <w:rsid w:val="003769ED"/>
    <w:rsid w:val="00376C5E"/>
    <w:rsid w:val="00376E74"/>
    <w:rsid w:val="00376F91"/>
    <w:rsid w:val="00377119"/>
    <w:rsid w:val="003771F6"/>
    <w:rsid w:val="0037729F"/>
    <w:rsid w:val="003775B5"/>
    <w:rsid w:val="003778D6"/>
    <w:rsid w:val="00377D69"/>
    <w:rsid w:val="00377ECA"/>
    <w:rsid w:val="003800DE"/>
    <w:rsid w:val="0038046A"/>
    <w:rsid w:val="00380622"/>
    <w:rsid w:val="00380952"/>
    <w:rsid w:val="00380B77"/>
    <w:rsid w:val="00380BCD"/>
    <w:rsid w:val="00380D0A"/>
    <w:rsid w:val="0038119B"/>
    <w:rsid w:val="003811B8"/>
    <w:rsid w:val="00381504"/>
    <w:rsid w:val="0038155D"/>
    <w:rsid w:val="003819FB"/>
    <w:rsid w:val="00381C5C"/>
    <w:rsid w:val="00381DE4"/>
    <w:rsid w:val="00381F70"/>
    <w:rsid w:val="00381FC9"/>
    <w:rsid w:val="00382022"/>
    <w:rsid w:val="00382403"/>
    <w:rsid w:val="00382BA0"/>
    <w:rsid w:val="0038397A"/>
    <w:rsid w:val="0038458F"/>
    <w:rsid w:val="00384611"/>
    <w:rsid w:val="0038473F"/>
    <w:rsid w:val="0038482B"/>
    <w:rsid w:val="00384A6F"/>
    <w:rsid w:val="00384C15"/>
    <w:rsid w:val="003859FE"/>
    <w:rsid w:val="00385FD2"/>
    <w:rsid w:val="003861F8"/>
    <w:rsid w:val="003861FB"/>
    <w:rsid w:val="00386240"/>
    <w:rsid w:val="0038627C"/>
    <w:rsid w:val="003863DF"/>
    <w:rsid w:val="0038648A"/>
    <w:rsid w:val="0038689D"/>
    <w:rsid w:val="0038691B"/>
    <w:rsid w:val="00386D20"/>
    <w:rsid w:val="0038737A"/>
    <w:rsid w:val="00387868"/>
    <w:rsid w:val="00390405"/>
    <w:rsid w:val="003905A2"/>
    <w:rsid w:val="003908D5"/>
    <w:rsid w:val="00390C9C"/>
    <w:rsid w:val="00391279"/>
    <w:rsid w:val="00391503"/>
    <w:rsid w:val="003917D6"/>
    <w:rsid w:val="00391AF3"/>
    <w:rsid w:val="00391C73"/>
    <w:rsid w:val="00391D29"/>
    <w:rsid w:val="003921E1"/>
    <w:rsid w:val="00392A89"/>
    <w:rsid w:val="00392AC2"/>
    <w:rsid w:val="00392AC9"/>
    <w:rsid w:val="00392C46"/>
    <w:rsid w:val="00392CE3"/>
    <w:rsid w:val="00392D90"/>
    <w:rsid w:val="00393DAE"/>
    <w:rsid w:val="0039414F"/>
    <w:rsid w:val="003942B5"/>
    <w:rsid w:val="003942F0"/>
    <w:rsid w:val="00394687"/>
    <w:rsid w:val="00394802"/>
    <w:rsid w:val="003951F9"/>
    <w:rsid w:val="00395421"/>
    <w:rsid w:val="00395864"/>
    <w:rsid w:val="003958B0"/>
    <w:rsid w:val="003968B6"/>
    <w:rsid w:val="003969B3"/>
    <w:rsid w:val="00396AB6"/>
    <w:rsid w:val="00396E61"/>
    <w:rsid w:val="003978B8"/>
    <w:rsid w:val="00397FFE"/>
    <w:rsid w:val="003A003E"/>
    <w:rsid w:val="003A00AD"/>
    <w:rsid w:val="003A09BD"/>
    <w:rsid w:val="003A0D2A"/>
    <w:rsid w:val="003A1494"/>
    <w:rsid w:val="003A19BB"/>
    <w:rsid w:val="003A1D17"/>
    <w:rsid w:val="003A1FC8"/>
    <w:rsid w:val="003A3113"/>
    <w:rsid w:val="003A397C"/>
    <w:rsid w:val="003A3E78"/>
    <w:rsid w:val="003A408A"/>
    <w:rsid w:val="003A46C2"/>
    <w:rsid w:val="003A4AE9"/>
    <w:rsid w:val="003A51B6"/>
    <w:rsid w:val="003A585E"/>
    <w:rsid w:val="003A595E"/>
    <w:rsid w:val="003A5E33"/>
    <w:rsid w:val="003A675D"/>
    <w:rsid w:val="003A6EDD"/>
    <w:rsid w:val="003A779F"/>
    <w:rsid w:val="003A7869"/>
    <w:rsid w:val="003A788E"/>
    <w:rsid w:val="003A7C22"/>
    <w:rsid w:val="003A7CDD"/>
    <w:rsid w:val="003A7E06"/>
    <w:rsid w:val="003B01AB"/>
    <w:rsid w:val="003B0569"/>
    <w:rsid w:val="003B09EE"/>
    <w:rsid w:val="003B0A28"/>
    <w:rsid w:val="003B12D9"/>
    <w:rsid w:val="003B16AA"/>
    <w:rsid w:val="003B179F"/>
    <w:rsid w:val="003B17FC"/>
    <w:rsid w:val="003B18D5"/>
    <w:rsid w:val="003B1F52"/>
    <w:rsid w:val="003B2322"/>
    <w:rsid w:val="003B244F"/>
    <w:rsid w:val="003B245B"/>
    <w:rsid w:val="003B24E6"/>
    <w:rsid w:val="003B26C9"/>
    <w:rsid w:val="003B29A6"/>
    <w:rsid w:val="003B2B65"/>
    <w:rsid w:val="003B35D8"/>
    <w:rsid w:val="003B3685"/>
    <w:rsid w:val="003B3765"/>
    <w:rsid w:val="003B3DA1"/>
    <w:rsid w:val="003B44A3"/>
    <w:rsid w:val="003B4D21"/>
    <w:rsid w:val="003B4D72"/>
    <w:rsid w:val="003B4DEB"/>
    <w:rsid w:val="003B52D4"/>
    <w:rsid w:val="003B533D"/>
    <w:rsid w:val="003B56EA"/>
    <w:rsid w:val="003B6AF6"/>
    <w:rsid w:val="003B6BC4"/>
    <w:rsid w:val="003B7694"/>
    <w:rsid w:val="003B7914"/>
    <w:rsid w:val="003B7DB1"/>
    <w:rsid w:val="003B7DD6"/>
    <w:rsid w:val="003B7F2E"/>
    <w:rsid w:val="003C004A"/>
    <w:rsid w:val="003C0F44"/>
    <w:rsid w:val="003C0F95"/>
    <w:rsid w:val="003C1023"/>
    <w:rsid w:val="003C11EC"/>
    <w:rsid w:val="003C12EE"/>
    <w:rsid w:val="003C15A5"/>
    <w:rsid w:val="003C1B1B"/>
    <w:rsid w:val="003C2116"/>
    <w:rsid w:val="003C224F"/>
    <w:rsid w:val="003C2474"/>
    <w:rsid w:val="003C2509"/>
    <w:rsid w:val="003C2CAB"/>
    <w:rsid w:val="003C317E"/>
    <w:rsid w:val="003C3291"/>
    <w:rsid w:val="003C32D3"/>
    <w:rsid w:val="003C32E1"/>
    <w:rsid w:val="003C32F3"/>
    <w:rsid w:val="003C3323"/>
    <w:rsid w:val="003C33AD"/>
    <w:rsid w:val="003C3B0C"/>
    <w:rsid w:val="003C3BAA"/>
    <w:rsid w:val="003C3DB2"/>
    <w:rsid w:val="003C3DF4"/>
    <w:rsid w:val="003C40F1"/>
    <w:rsid w:val="003C437A"/>
    <w:rsid w:val="003C4431"/>
    <w:rsid w:val="003C4683"/>
    <w:rsid w:val="003C46DA"/>
    <w:rsid w:val="003C478E"/>
    <w:rsid w:val="003C47D3"/>
    <w:rsid w:val="003C481B"/>
    <w:rsid w:val="003C4979"/>
    <w:rsid w:val="003C51AD"/>
    <w:rsid w:val="003C5488"/>
    <w:rsid w:val="003C55F3"/>
    <w:rsid w:val="003C56CB"/>
    <w:rsid w:val="003C582D"/>
    <w:rsid w:val="003C5D22"/>
    <w:rsid w:val="003C5DF2"/>
    <w:rsid w:val="003C629A"/>
    <w:rsid w:val="003C653E"/>
    <w:rsid w:val="003C693E"/>
    <w:rsid w:val="003C6A19"/>
    <w:rsid w:val="003C71E1"/>
    <w:rsid w:val="003C72E2"/>
    <w:rsid w:val="003C7441"/>
    <w:rsid w:val="003C78BD"/>
    <w:rsid w:val="003C7BE3"/>
    <w:rsid w:val="003C7C6B"/>
    <w:rsid w:val="003C7EFC"/>
    <w:rsid w:val="003D0A72"/>
    <w:rsid w:val="003D1069"/>
    <w:rsid w:val="003D10CA"/>
    <w:rsid w:val="003D11F4"/>
    <w:rsid w:val="003D122F"/>
    <w:rsid w:val="003D1357"/>
    <w:rsid w:val="003D1525"/>
    <w:rsid w:val="003D18FF"/>
    <w:rsid w:val="003D1A50"/>
    <w:rsid w:val="003D1AA0"/>
    <w:rsid w:val="003D1B13"/>
    <w:rsid w:val="003D1DE8"/>
    <w:rsid w:val="003D216E"/>
    <w:rsid w:val="003D21EF"/>
    <w:rsid w:val="003D2220"/>
    <w:rsid w:val="003D2282"/>
    <w:rsid w:val="003D2589"/>
    <w:rsid w:val="003D25F1"/>
    <w:rsid w:val="003D293D"/>
    <w:rsid w:val="003D2EE8"/>
    <w:rsid w:val="003D3441"/>
    <w:rsid w:val="003D3BFB"/>
    <w:rsid w:val="003D486D"/>
    <w:rsid w:val="003D4B3A"/>
    <w:rsid w:val="003D4BCC"/>
    <w:rsid w:val="003D4D03"/>
    <w:rsid w:val="003D4FA1"/>
    <w:rsid w:val="003D5122"/>
    <w:rsid w:val="003D5594"/>
    <w:rsid w:val="003D5FAB"/>
    <w:rsid w:val="003D6613"/>
    <w:rsid w:val="003D6AB2"/>
    <w:rsid w:val="003D6AC7"/>
    <w:rsid w:val="003D6D69"/>
    <w:rsid w:val="003D70BD"/>
    <w:rsid w:val="003D710D"/>
    <w:rsid w:val="003D7B56"/>
    <w:rsid w:val="003D7BF0"/>
    <w:rsid w:val="003D7DAE"/>
    <w:rsid w:val="003D7DFA"/>
    <w:rsid w:val="003E0545"/>
    <w:rsid w:val="003E068E"/>
    <w:rsid w:val="003E0740"/>
    <w:rsid w:val="003E0AF8"/>
    <w:rsid w:val="003E0D32"/>
    <w:rsid w:val="003E1120"/>
    <w:rsid w:val="003E135E"/>
    <w:rsid w:val="003E1B1C"/>
    <w:rsid w:val="003E232F"/>
    <w:rsid w:val="003E29CE"/>
    <w:rsid w:val="003E2DDE"/>
    <w:rsid w:val="003E31A9"/>
    <w:rsid w:val="003E395D"/>
    <w:rsid w:val="003E3B1A"/>
    <w:rsid w:val="003E45E5"/>
    <w:rsid w:val="003E4697"/>
    <w:rsid w:val="003E4E8B"/>
    <w:rsid w:val="003E50A7"/>
    <w:rsid w:val="003E5199"/>
    <w:rsid w:val="003E51FE"/>
    <w:rsid w:val="003E5C80"/>
    <w:rsid w:val="003E5D3E"/>
    <w:rsid w:val="003E5DAB"/>
    <w:rsid w:val="003E5DC1"/>
    <w:rsid w:val="003E646B"/>
    <w:rsid w:val="003E64AA"/>
    <w:rsid w:val="003E6A12"/>
    <w:rsid w:val="003E6C46"/>
    <w:rsid w:val="003E6E1B"/>
    <w:rsid w:val="003E73BD"/>
    <w:rsid w:val="003E74DE"/>
    <w:rsid w:val="003E7C18"/>
    <w:rsid w:val="003E7E4E"/>
    <w:rsid w:val="003E7FBF"/>
    <w:rsid w:val="003F00AE"/>
    <w:rsid w:val="003F034E"/>
    <w:rsid w:val="003F05B7"/>
    <w:rsid w:val="003F0816"/>
    <w:rsid w:val="003F0EE3"/>
    <w:rsid w:val="003F1972"/>
    <w:rsid w:val="003F1BC7"/>
    <w:rsid w:val="003F1DCC"/>
    <w:rsid w:val="003F25F4"/>
    <w:rsid w:val="003F2A12"/>
    <w:rsid w:val="003F3317"/>
    <w:rsid w:val="003F364F"/>
    <w:rsid w:val="003F37C7"/>
    <w:rsid w:val="003F3847"/>
    <w:rsid w:val="003F3F01"/>
    <w:rsid w:val="003F4273"/>
    <w:rsid w:val="003F44C7"/>
    <w:rsid w:val="003F487F"/>
    <w:rsid w:val="003F495C"/>
    <w:rsid w:val="003F4E92"/>
    <w:rsid w:val="003F51A5"/>
    <w:rsid w:val="003F533E"/>
    <w:rsid w:val="003F5B44"/>
    <w:rsid w:val="003F5E93"/>
    <w:rsid w:val="003F64F5"/>
    <w:rsid w:val="003F6594"/>
    <w:rsid w:val="003F6F08"/>
    <w:rsid w:val="003F77F2"/>
    <w:rsid w:val="003F7B87"/>
    <w:rsid w:val="0040002C"/>
    <w:rsid w:val="00400BF3"/>
    <w:rsid w:val="00400EE5"/>
    <w:rsid w:val="00400F55"/>
    <w:rsid w:val="00401054"/>
    <w:rsid w:val="004013B6"/>
    <w:rsid w:val="004013E6"/>
    <w:rsid w:val="004018BC"/>
    <w:rsid w:val="004019B0"/>
    <w:rsid w:val="004019C1"/>
    <w:rsid w:val="00401B0F"/>
    <w:rsid w:val="00401EF4"/>
    <w:rsid w:val="00402DE5"/>
    <w:rsid w:val="004032BE"/>
    <w:rsid w:val="00403394"/>
    <w:rsid w:val="004035E6"/>
    <w:rsid w:val="00403D5F"/>
    <w:rsid w:val="00403F06"/>
    <w:rsid w:val="004040E9"/>
    <w:rsid w:val="00404384"/>
    <w:rsid w:val="004043BF"/>
    <w:rsid w:val="00404F13"/>
    <w:rsid w:val="00406034"/>
    <w:rsid w:val="004062B5"/>
    <w:rsid w:val="004062FC"/>
    <w:rsid w:val="0040695A"/>
    <w:rsid w:val="00406F8E"/>
    <w:rsid w:val="004073C2"/>
    <w:rsid w:val="00407831"/>
    <w:rsid w:val="0040794D"/>
    <w:rsid w:val="00407985"/>
    <w:rsid w:val="00410646"/>
    <w:rsid w:val="00410BA6"/>
    <w:rsid w:val="0041131C"/>
    <w:rsid w:val="0041138D"/>
    <w:rsid w:val="004114EA"/>
    <w:rsid w:val="004117E4"/>
    <w:rsid w:val="00411BA9"/>
    <w:rsid w:val="00411ECE"/>
    <w:rsid w:val="00411EF3"/>
    <w:rsid w:val="00412206"/>
    <w:rsid w:val="00412AC5"/>
    <w:rsid w:val="00413533"/>
    <w:rsid w:val="004135CA"/>
    <w:rsid w:val="00413B45"/>
    <w:rsid w:val="00413F0A"/>
    <w:rsid w:val="00413FFA"/>
    <w:rsid w:val="004143AE"/>
    <w:rsid w:val="004144C1"/>
    <w:rsid w:val="00414A30"/>
    <w:rsid w:val="00414ABF"/>
    <w:rsid w:val="00414B39"/>
    <w:rsid w:val="00414F13"/>
    <w:rsid w:val="00415B2A"/>
    <w:rsid w:val="00415CE7"/>
    <w:rsid w:val="00415F31"/>
    <w:rsid w:val="00415F3C"/>
    <w:rsid w:val="004161CA"/>
    <w:rsid w:val="004164DF"/>
    <w:rsid w:val="004167EA"/>
    <w:rsid w:val="00416A07"/>
    <w:rsid w:val="00416A17"/>
    <w:rsid w:val="00416D4B"/>
    <w:rsid w:val="00416E25"/>
    <w:rsid w:val="00417742"/>
    <w:rsid w:val="0041794D"/>
    <w:rsid w:val="00417A42"/>
    <w:rsid w:val="00417A49"/>
    <w:rsid w:val="00417C31"/>
    <w:rsid w:val="00420352"/>
    <w:rsid w:val="00420391"/>
    <w:rsid w:val="004206C6"/>
    <w:rsid w:val="00420730"/>
    <w:rsid w:val="004211BD"/>
    <w:rsid w:val="004211F6"/>
    <w:rsid w:val="004214B8"/>
    <w:rsid w:val="00421E9F"/>
    <w:rsid w:val="004221AB"/>
    <w:rsid w:val="004221C1"/>
    <w:rsid w:val="0042271D"/>
    <w:rsid w:val="00422952"/>
    <w:rsid w:val="00422A4F"/>
    <w:rsid w:val="00422E27"/>
    <w:rsid w:val="0042320E"/>
    <w:rsid w:val="00423896"/>
    <w:rsid w:val="00423AA3"/>
    <w:rsid w:val="004254F4"/>
    <w:rsid w:val="00425AD2"/>
    <w:rsid w:val="00425BE5"/>
    <w:rsid w:val="00425D26"/>
    <w:rsid w:val="00425FF6"/>
    <w:rsid w:val="00426456"/>
    <w:rsid w:val="004268BE"/>
    <w:rsid w:val="004269D8"/>
    <w:rsid w:val="00427003"/>
    <w:rsid w:val="0042774B"/>
    <w:rsid w:val="00427934"/>
    <w:rsid w:val="00430001"/>
    <w:rsid w:val="00430093"/>
    <w:rsid w:val="0043055F"/>
    <w:rsid w:val="00430650"/>
    <w:rsid w:val="00430AD1"/>
    <w:rsid w:val="00430C5C"/>
    <w:rsid w:val="00431103"/>
    <w:rsid w:val="004313E0"/>
    <w:rsid w:val="00431491"/>
    <w:rsid w:val="00431817"/>
    <w:rsid w:val="00432302"/>
    <w:rsid w:val="004326BA"/>
    <w:rsid w:val="00432778"/>
    <w:rsid w:val="00432A20"/>
    <w:rsid w:val="00433058"/>
    <w:rsid w:val="004332C1"/>
    <w:rsid w:val="004345DA"/>
    <w:rsid w:val="00434CA1"/>
    <w:rsid w:val="00434D5E"/>
    <w:rsid w:val="00434E4A"/>
    <w:rsid w:val="0043549F"/>
    <w:rsid w:val="0043577E"/>
    <w:rsid w:val="004357B8"/>
    <w:rsid w:val="00435AD9"/>
    <w:rsid w:val="00435BAC"/>
    <w:rsid w:val="00435DF5"/>
    <w:rsid w:val="004360D5"/>
    <w:rsid w:val="0043616A"/>
    <w:rsid w:val="004362C2"/>
    <w:rsid w:val="0043656D"/>
    <w:rsid w:val="0043685A"/>
    <w:rsid w:val="00437103"/>
    <w:rsid w:val="00437144"/>
    <w:rsid w:val="00437265"/>
    <w:rsid w:val="00437374"/>
    <w:rsid w:val="00437B26"/>
    <w:rsid w:val="00437BA9"/>
    <w:rsid w:val="00437CD2"/>
    <w:rsid w:val="004402A8"/>
    <w:rsid w:val="00440581"/>
    <w:rsid w:val="0044092F"/>
    <w:rsid w:val="0044096E"/>
    <w:rsid w:val="00440974"/>
    <w:rsid w:val="00440FF8"/>
    <w:rsid w:val="004410F9"/>
    <w:rsid w:val="0044174A"/>
    <w:rsid w:val="00441C37"/>
    <w:rsid w:val="00441C68"/>
    <w:rsid w:val="00441EFE"/>
    <w:rsid w:val="00442548"/>
    <w:rsid w:val="00442AB1"/>
    <w:rsid w:val="00442C14"/>
    <w:rsid w:val="00442D1B"/>
    <w:rsid w:val="00442E2C"/>
    <w:rsid w:val="004431CA"/>
    <w:rsid w:val="00443364"/>
    <w:rsid w:val="004437D3"/>
    <w:rsid w:val="00443A81"/>
    <w:rsid w:val="00443B4A"/>
    <w:rsid w:val="00444442"/>
    <w:rsid w:val="00444871"/>
    <w:rsid w:val="00444938"/>
    <w:rsid w:val="00444A91"/>
    <w:rsid w:val="004455AC"/>
    <w:rsid w:val="0044569C"/>
    <w:rsid w:val="0044592F"/>
    <w:rsid w:val="00445DEC"/>
    <w:rsid w:val="004460A2"/>
    <w:rsid w:val="004466DE"/>
    <w:rsid w:val="00446BF1"/>
    <w:rsid w:val="00446CEF"/>
    <w:rsid w:val="00447132"/>
    <w:rsid w:val="00447174"/>
    <w:rsid w:val="0044787A"/>
    <w:rsid w:val="004500D1"/>
    <w:rsid w:val="004505F2"/>
    <w:rsid w:val="00450761"/>
    <w:rsid w:val="004507D0"/>
    <w:rsid w:val="00450888"/>
    <w:rsid w:val="00450DCC"/>
    <w:rsid w:val="0045118E"/>
    <w:rsid w:val="004516D3"/>
    <w:rsid w:val="00451C77"/>
    <w:rsid w:val="004520B0"/>
    <w:rsid w:val="004524CF"/>
    <w:rsid w:val="00453568"/>
    <w:rsid w:val="00453866"/>
    <w:rsid w:val="004539F7"/>
    <w:rsid w:val="00453D89"/>
    <w:rsid w:val="00453EB0"/>
    <w:rsid w:val="004549FD"/>
    <w:rsid w:val="00454F4C"/>
    <w:rsid w:val="00454F74"/>
    <w:rsid w:val="00455C74"/>
    <w:rsid w:val="0045614A"/>
    <w:rsid w:val="00456334"/>
    <w:rsid w:val="00456594"/>
    <w:rsid w:val="00456A58"/>
    <w:rsid w:val="00456F15"/>
    <w:rsid w:val="004570A3"/>
    <w:rsid w:val="00457949"/>
    <w:rsid w:val="00460034"/>
    <w:rsid w:val="00460A98"/>
    <w:rsid w:val="00460CCB"/>
    <w:rsid w:val="00461188"/>
    <w:rsid w:val="00461453"/>
    <w:rsid w:val="00461611"/>
    <w:rsid w:val="00461A43"/>
    <w:rsid w:val="00461BD0"/>
    <w:rsid w:val="00462340"/>
    <w:rsid w:val="00462452"/>
    <w:rsid w:val="00462D90"/>
    <w:rsid w:val="004631E2"/>
    <w:rsid w:val="0046337F"/>
    <w:rsid w:val="004637AF"/>
    <w:rsid w:val="0046387A"/>
    <w:rsid w:val="00463CC2"/>
    <w:rsid w:val="00463E95"/>
    <w:rsid w:val="00463F2F"/>
    <w:rsid w:val="004644E7"/>
    <w:rsid w:val="00464AE1"/>
    <w:rsid w:val="00464B61"/>
    <w:rsid w:val="00464DE2"/>
    <w:rsid w:val="00465049"/>
    <w:rsid w:val="0046518A"/>
    <w:rsid w:val="00466124"/>
    <w:rsid w:val="00466DFB"/>
    <w:rsid w:val="0046702C"/>
    <w:rsid w:val="00467649"/>
    <w:rsid w:val="00467A6E"/>
    <w:rsid w:val="00467E69"/>
    <w:rsid w:val="00467E83"/>
    <w:rsid w:val="00470134"/>
    <w:rsid w:val="00470863"/>
    <w:rsid w:val="00470AC4"/>
    <w:rsid w:val="00470EA9"/>
    <w:rsid w:val="00470F19"/>
    <w:rsid w:val="00470F26"/>
    <w:rsid w:val="00470F32"/>
    <w:rsid w:val="004712AF"/>
    <w:rsid w:val="0047166C"/>
    <w:rsid w:val="00471821"/>
    <w:rsid w:val="00471886"/>
    <w:rsid w:val="00471C5B"/>
    <w:rsid w:val="00472030"/>
    <w:rsid w:val="00472176"/>
    <w:rsid w:val="004725BE"/>
    <w:rsid w:val="0047298B"/>
    <w:rsid w:val="00472A4B"/>
    <w:rsid w:val="00473072"/>
    <w:rsid w:val="00473543"/>
    <w:rsid w:val="00473A1E"/>
    <w:rsid w:val="00473BC7"/>
    <w:rsid w:val="00473E25"/>
    <w:rsid w:val="00473FB9"/>
    <w:rsid w:val="0047411D"/>
    <w:rsid w:val="0047425A"/>
    <w:rsid w:val="004742D9"/>
    <w:rsid w:val="004748F7"/>
    <w:rsid w:val="00475126"/>
    <w:rsid w:val="00475297"/>
    <w:rsid w:val="00475522"/>
    <w:rsid w:val="004757CC"/>
    <w:rsid w:val="0047619E"/>
    <w:rsid w:val="00476A4D"/>
    <w:rsid w:val="00476BD2"/>
    <w:rsid w:val="00476D04"/>
    <w:rsid w:val="004772FC"/>
    <w:rsid w:val="00477735"/>
    <w:rsid w:val="00477E2B"/>
    <w:rsid w:val="0048022A"/>
    <w:rsid w:val="0048068A"/>
    <w:rsid w:val="00480B49"/>
    <w:rsid w:val="00480F52"/>
    <w:rsid w:val="00480FA7"/>
    <w:rsid w:val="00480FC8"/>
    <w:rsid w:val="00481638"/>
    <w:rsid w:val="00481BAF"/>
    <w:rsid w:val="00481C1E"/>
    <w:rsid w:val="00481F9E"/>
    <w:rsid w:val="0048214C"/>
    <w:rsid w:val="0048249B"/>
    <w:rsid w:val="004826D1"/>
    <w:rsid w:val="00482DF5"/>
    <w:rsid w:val="004833E1"/>
    <w:rsid w:val="00483668"/>
    <w:rsid w:val="00483798"/>
    <w:rsid w:val="00483A70"/>
    <w:rsid w:val="00483EAF"/>
    <w:rsid w:val="004842CC"/>
    <w:rsid w:val="004844F6"/>
    <w:rsid w:val="004847C7"/>
    <w:rsid w:val="0048497A"/>
    <w:rsid w:val="00484D89"/>
    <w:rsid w:val="00484FDB"/>
    <w:rsid w:val="00485246"/>
    <w:rsid w:val="004856EE"/>
    <w:rsid w:val="00485A7F"/>
    <w:rsid w:val="00485AA6"/>
    <w:rsid w:val="00485CCB"/>
    <w:rsid w:val="00485FF0"/>
    <w:rsid w:val="00486211"/>
    <w:rsid w:val="0048621F"/>
    <w:rsid w:val="0048633F"/>
    <w:rsid w:val="00486352"/>
    <w:rsid w:val="00486D1D"/>
    <w:rsid w:val="00486DDC"/>
    <w:rsid w:val="0048744F"/>
    <w:rsid w:val="004874E2"/>
    <w:rsid w:val="00487817"/>
    <w:rsid w:val="00487BDD"/>
    <w:rsid w:val="00487DBB"/>
    <w:rsid w:val="004900EC"/>
    <w:rsid w:val="004902D9"/>
    <w:rsid w:val="0049040F"/>
    <w:rsid w:val="00490474"/>
    <w:rsid w:val="004908E7"/>
    <w:rsid w:val="00490C8A"/>
    <w:rsid w:val="0049118A"/>
    <w:rsid w:val="004913FA"/>
    <w:rsid w:val="00491475"/>
    <w:rsid w:val="00491957"/>
    <w:rsid w:val="00491B85"/>
    <w:rsid w:val="00491D85"/>
    <w:rsid w:val="00492B47"/>
    <w:rsid w:val="00492BFA"/>
    <w:rsid w:val="00492E7C"/>
    <w:rsid w:val="004934BC"/>
    <w:rsid w:val="00493862"/>
    <w:rsid w:val="00493A08"/>
    <w:rsid w:val="00493D55"/>
    <w:rsid w:val="00494169"/>
    <w:rsid w:val="00494228"/>
    <w:rsid w:val="00494410"/>
    <w:rsid w:val="0049514A"/>
    <w:rsid w:val="00495607"/>
    <w:rsid w:val="004958EA"/>
    <w:rsid w:val="00495925"/>
    <w:rsid w:val="00495DE5"/>
    <w:rsid w:val="00496E62"/>
    <w:rsid w:val="00496F4E"/>
    <w:rsid w:val="00497D03"/>
    <w:rsid w:val="00497D25"/>
    <w:rsid w:val="004A0287"/>
    <w:rsid w:val="004A03BB"/>
    <w:rsid w:val="004A042F"/>
    <w:rsid w:val="004A076C"/>
    <w:rsid w:val="004A0F07"/>
    <w:rsid w:val="004A0F29"/>
    <w:rsid w:val="004A12A0"/>
    <w:rsid w:val="004A12B5"/>
    <w:rsid w:val="004A12D6"/>
    <w:rsid w:val="004A183D"/>
    <w:rsid w:val="004A27EC"/>
    <w:rsid w:val="004A308A"/>
    <w:rsid w:val="004A3D4A"/>
    <w:rsid w:val="004A4459"/>
    <w:rsid w:val="004A448D"/>
    <w:rsid w:val="004A45AF"/>
    <w:rsid w:val="004A4D24"/>
    <w:rsid w:val="004A5180"/>
    <w:rsid w:val="004A51E9"/>
    <w:rsid w:val="004A536B"/>
    <w:rsid w:val="004A5409"/>
    <w:rsid w:val="004A560C"/>
    <w:rsid w:val="004A595C"/>
    <w:rsid w:val="004A5D58"/>
    <w:rsid w:val="004A67B2"/>
    <w:rsid w:val="004A6849"/>
    <w:rsid w:val="004A6EB7"/>
    <w:rsid w:val="004A6F84"/>
    <w:rsid w:val="004A7046"/>
    <w:rsid w:val="004A70BF"/>
    <w:rsid w:val="004A7CD4"/>
    <w:rsid w:val="004A7DCD"/>
    <w:rsid w:val="004A7DFA"/>
    <w:rsid w:val="004A7F6F"/>
    <w:rsid w:val="004A7F96"/>
    <w:rsid w:val="004B00E3"/>
    <w:rsid w:val="004B00FF"/>
    <w:rsid w:val="004B0B1B"/>
    <w:rsid w:val="004B0B61"/>
    <w:rsid w:val="004B0C9A"/>
    <w:rsid w:val="004B0EFC"/>
    <w:rsid w:val="004B0FCA"/>
    <w:rsid w:val="004B1DED"/>
    <w:rsid w:val="004B200F"/>
    <w:rsid w:val="004B24EE"/>
    <w:rsid w:val="004B29F1"/>
    <w:rsid w:val="004B2C33"/>
    <w:rsid w:val="004B375D"/>
    <w:rsid w:val="004B44D4"/>
    <w:rsid w:val="004B4D84"/>
    <w:rsid w:val="004B4D95"/>
    <w:rsid w:val="004B505F"/>
    <w:rsid w:val="004B517D"/>
    <w:rsid w:val="004B5A12"/>
    <w:rsid w:val="004B604A"/>
    <w:rsid w:val="004B6205"/>
    <w:rsid w:val="004B62FC"/>
    <w:rsid w:val="004B62FE"/>
    <w:rsid w:val="004B64C4"/>
    <w:rsid w:val="004B6638"/>
    <w:rsid w:val="004B68EA"/>
    <w:rsid w:val="004B7205"/>
    <w:rsid w:val="004B749A"/>
    <w:rsid w:val="004B757A"/>
    <w:rsid w:val="004B76D5"/>
    <w:rsid w:val="004B791D"/>
    <w:rsid w:val="004B7B6F"/>
    <w:rsid w:val="004B7C0C"/>
    <w:rsid w:val="004B7CBA"/>
    <w:rsid w:val="004C0285"/>
    <w:rsid w:val="004C07B3"/>
    <w:rsid w:val="004C0909"/>
    <w:rsid w:val="004C0A40"/>
    <w:rsid w:val="004C1359"/>
    <w:rsid w:val="004C16AD"/>
    <w:rsid w:val="004C1E87"/>
    <w:rsid w:val="004C21E0"/>
    <w:rsid w:val="004C2299"/>
    <w:rsid w:val="004C22D2"/>
    <w:rsid w:val="004C2754"/>
    <w:rsid w:val="004C2917"/>
    <w:rsid w:val="004C2F2D"/>
    <w:rsid w:val="004C2F76"/>
    <w:rsid w:val="004C3784"/>
    <w:rsid w:val="004C39CE"/>
    <w:rsid w:val="004C457B"/>
    <w:rsid w:val="004C4860"/>
    <w:rsid w:val="004C5094"/>
    <w:rsid w:val="004C5425"/>
    <w:rsid w:val="004C562A"/>
    <w:rsid w:val="004C5D13"/>
    <w:rsid w:val="004C608B"/>
    <w:rsid w:val="004C6558"/>
    <w:rsid w:val="004C6A6D"/>
    <w:rsid w:val="004C6DDC"/>
    <w:rsid w:val="004C6E3C"/>
    <w:rsid w:val="004C6E51"/>
    <w:rsid w:val="004C72B4"/>
    <w:rsid w:val="004C73F1"/>
    <w:rsid w:val="004C7412"/>
    <w:rsid w:val="004C7793"/>
    <w:rsid w:val="004C7F25"/>
    <w:rsid w:val="004D0484"/>
    <w:rsid w:val="004D06F3"/>
    <w:rsid w:val="004D0804"/>
    <w:rsid w:val="004D0BFC"/>
    <w:rsid w:val="004D0C45"/>
    <w:rsid w:val="004D12D4"/>
    <w:rsid w:val="004D1401"/>
    <w:rsid w:val="004D150C"/>
    <w:rsid w:val="004D16F6"/>
    <w:rsid w:val="004D1B0C"/>
    <w:rsid w:val="004D20AA"/>
    <w:rsid w:val="004D211B"/>
    <w:rsid w:val="004D21EA"/>
    <w:rsid w:val="004D2383"/>
    <w:rsid w:val="004D24AA"/>
    <w:rsid w:val="004D2552"/>
    <w:rsid w:val="004D33AC"/>
    <w:rsid w:val="004D34D3"/>
    <w:rsid w:val="004D4081"/>
    <w:rsid w:val="004D46A5"/>
    <w:rsid w:val="004D471E"/>
    <w:rsid w:val="004D4B87"/>
    <w:rsid w:val="004D5372"/>
    <w:rsid w:val="004D55D0"/>
    <w:rsid w:val="004D5A1C"/>
    <w:rsid w:val="004D5CF4"/>
    <w:rsid w:val="004D61AB"/>
    <w:rsid w:val="004D6575"/>
    <w:rsid w:val="004D6625"/>
    <w:rsid w:val="004D6C12"/>
    <w:rsid w:val="004D7219"/>
    <w:rsid w:val="004D7957"/>
    <w:rsid w:val="004D7A1C"/>
    <w:rsid w:val="004E0084"/>
    <w:rsid w:val="004E02C3"/>
    <w:rsid w:val="004E09C6"/>
    <w:rsid w:val="004E104A"/>
    <w:rsid w:val="004E14D1"/>
    <w:rsid w:val="004E14F9"/>
    <w:rsid w:val="004E1DFB"/>
    <w:rsid w:val="004E1FB9"/>
    <w:rsid w:val="004E21D1"/>
    <w:rsid w:val="004E21EC"/>
    <w:rsid w:val="004E2482"/>
    <w:rsid w:val="004E2732"/>
    <w:rsid w:val="004E2CEB"/>
    <w:rsid w:val="004E33FD"/>
    <w:rsid w:val="004E369A"/>
    <w:rsid w:val="004E38AE"/>
    <w:rsid w:val="004E38F3"/>
    <w:rsid w:val="004E3AB0"/>
    <w:rsid w:val="004E3D99"/>
    <w:rsid w:val="004E3F6A"/>
    <w:rsid w:val="004E444E"/>
    <w:rsid w:val="004E4DB1"/>
    <w:rsid w:val="004E4FF8"/>
    <w:rsid w:val="004E5001"/>
    <w:rsid w:val="004E5DB4"/>
    <w:rsid w:val="004E5DBB"/>
    <w:rsid w:val="004E5E93"/>
    <w:rsid w:val="004E64F1"/>
    <w:rsid w:val="004E6AA3"/>
    <w:rsid w:val="004E6C13"/>
    <w:rsid w:val="004E6F03"/>
    <w:rsid w:val="004E6F8F"/>
    <w:rsid w:val="004E71A2"/>
    <w:rsid w:val="004E731E"/>
    <w:rsid w:val="004E76C5"/>
    <w:rsid w:val="004E7B05"/>
    <w:rsid w:val="004E7BBE"/>
    <w:rsid w:val="004E7E4F"/>
    <w:rsid w:val="004E7F3F"/>
    <w:rsid w:val="004E7FB1"/>
    <w:rsid w:val="004F00E1"/>
    <w:rsid w:val="004F0499"/>
    <w:rsid w:val="004F06FD"/>
    <w:rsid w:val="004F1156"/>
    <w:rsid w:val="004F13E3"/>
    <w:rsid w:val="004F14D8"/>
    <w:rsid w:val="004F171A"/>
    <w:rsid w:val="004F287B"/>
    <w:rsid w:val="004F2F19"/>
    <w:rsid w:val="004F2FC6"/>
    <w:rsid w:val="004F3529"/>
    <w:rsid w:val="004F3849"/>
    <w:rsid w:val="004F3AC1"/>
    <w:rsid w:val="004F3E17"/>
    <w:rsid w:val="004F404F"/>
    <w:rsid w:val="004F43B4"/>
    <w:rsid w:val="004F4515"/>
    <w:rsid w:val="004F56D1"/>
    <w:rsid w:val="004F5712"/>
    <w:rsid w:val="004F58B1"/>
    <w:rsid w:val="004F593E"/>
    <w:rsid w:val="004F59D4"/>
    <w:rsid w:val="004F5F44"/>
    <w:rsid w:val="004F5FEF"/>
    <w:rsid w:val="004F62DA"/>
    <w:rsid w:val="004F6357"/>
    <w:rsid w:val="004F648A"/>
    <w:rsid w:val="004F6C9B"/>
    <w:rsid w:val="004F6E0C"/>
    <w:rsid w:val="004F6F2D"/>
    <w:rsid w:val="004F70A0"/>
    <w:rsid w:val="004F734B"/>
    <w:rsid w:val="004F759C"/>
    <w:rsid w:val="004F7700"/>
    <w:rsid w:val="004F7885"/>
    <w:rsid w:val="004F79AE"/>
    <w:rsid w:val="004F7B2D"/>
    <w:rsid w:val="004F7C51"/>
    <w:rsid w:val="004F7E9F"/>
    <w:rsid w:val="00500265"/>
    <w:rsid w:val="00500272"/>
    <w:rsid w:val="0050085F"/>
    <w:rsid w:val="00500B5E"/>
    <w:rsid w:val="005018B2"/>
    <w:rsid w:val="00501E83"/>
    <w:rsid w:val="0050205E"/>
    <w:rsid w:val="00502877"/>
    <w:rsid w:val="0050315A"/>
    <w:rsid w:val="00503DFF"/>
    <w:rsid w:val="0050400C"/>
    <w:rsid w:val="0050427B"/>
    <w:rsid w:val="00504B11"/>
    <w:rsid w:val="005050E1"/>
    <w:rsid w:val="00505262"/>
    <w:rsid w:val="0050532C"/>
    <w:rsid w:val="00505CF0"/>
    <w:rsid w:val="005068E5"/>
    <w:rsid w:val="00506927"/>
    <w:rsid w:val="00506C7F"/>
    <w:rsid w:val="0050720C"/>
    <w:rsid w:val="00507E56"/>
    <w:rsid w:val="005101C2"/>
    <w:rsid w:val="00510451"/>
    <w:rsid w:val="0051073B"/>
    <w:rsid w:val="00510943"/>
    <w:rsid w:val="00510A6E"/>
    <w:rsid w:val="00510BAF"/>
    <w:rsid w:val="00510CEE"/>
    <w:rsid w:val="00511337"/>
    <w:rsid w:val="0051150F"/>
    <w:rsid w:val="00511735"/>
    <w:rsid w:val="00511831"/>
    <w:rsid w:val="005118EA"/>
    <w:rsid w:val="005118EB"/>
    <w:rsid w:val="00511C4A"/>
    <w:rsid w:val="00511C7B"/>
    <w:rsid w:val="00511DD0"/>
    <w:rsid w:val="00511ED5"/>
    <w:rsid w:val="0051231D"/>
    <w:rsid w:val="005126B1"/>
    <w:rsid w:val="00512752"/>
    <w:rsid w:val="005127D0"/>
    <w:rsid w:val="00512860"/>
    <w:rsid w:val="0051312A"/>
    <w:rsid w:val="00513B23"/>
    <w:rsid w:val="00513DD4"/>
    <w:rsid w:val="005148D5"/>
    <w:rsid w:val="0051494E"/>
    <w:rsid w:val="00514A05"/>
    <w:rsid w:val="005153F4"/>
    <w:rsid w:val="0051587A"/>
    <w:rsid w:val="00515AFB"/>
    <w:rsid w:val="00516606"/>
    <w:rsid w:val="005168D9"/>
    <w:rsid w:val="0051698E"/>
    <w:rsid w:val="00516C9F"/>
    <w:rsid w:val="00516CD9"/>
    <w:rsid w:val="005176E9"/>
    <w:rsid w:val="00517827"/>
    <w:rsid w:val="005178F7"/>
    <w:rsid w:val="00517A9B"/>
    <w:rsid w:val="0052095D"/>
    <w:rsid w:val="005209C9"/>
    <w:rsid w:val="005209E0"/>
    <w:rsid w:val="00520CA3"/>
    <w:rsid w:val="00520EDE"/>
    <w:rsid w:val="005216F6"/>
    <w:rsid w:val="00522185"/>
    <w:rsid w:val="0052228A"/>
    <w:rsid w:val="00522732"/>
    <w:rsid w:val="00522A9C"/>
    <w:rsid w:val="00523B81"/>
    <w:rsid w:val="00523C7B"/>
    <w:rsid w:val="0052418E"/>
    <w:rsid w:val="0052450D"/>
    <w:rsid w:val="0052486F"/>
    <w:rsid w:val="00524A9C"/>
    <w:rsid w:val="005258BA"/>
    <w:rsid w:val="00525A89"/>
    <w:rsid w:val="00525FD3"/>
    <w:rsid w:val="005260CD"/>
    <w:rsid w:val="00526A0E"/>
    <w:rsid w:val="00526C87"/>
    <w:rsid w:val="00526CFE"/>
    <w:rsid w:val="00526EAE"/>
    <w:rsid w:val="00526EAF"/>
    <w:rsid w:val="00527154"/>
    <w:rsid w:val="005274AF"/>
    <w:rsid w:val="0052765E"/>
    <w:rsid w:val="005279C3"/>
    <w:rsid w:val="00527C93"/>
    <w:rsid w:val="00530154"/>
    <w:rsid w:val="0053017A"/>
    <w:rsid w:val="0053035D"/>
    <w:rsid w:val="005307A4"/>
    <w:rsid w:val="00530AC7"/>
    <w:rsid w:val="00530B7C"/>
    <w:rsid w:val="00530C68"/>
    <w:rsid w:val="0053162A"/>
    <w:rsid w:val="00531969"/>
    <w:rsid w:val="00531B92"/>
    <w:rsid w:val="00531C03"/>
    <w:rsid w:val="00531F10"/>
    <w:rsid w:val="00532049"/>
    <w:rsid w:val="005323E1"/>
    <w:rsid w:val="00532819"/>
    <w:rsid w:val="00532A62"/>
    <w:rsid w:val="00533368"/>
    <w:rsid w:val="00533DEA"/>
    <w:rsid w:val="00533F2C"/>
    <w:rsid w:val="00534484"/>
    <w:rsid w:val="005344FF"/>
    <w:rsid w:val="005347FC"/>
    <w:rsid w:val="0053480B"/>
    <w:rsid w:val="0053589F"/>
    <w:rsid w:val="00535DC7"/>
    <w:rsid w:val="00535E55"/>
    <w:rsid w:val="00535E7E"/>
    <w:rsid w:val="00536054"/>
    <w:rsid w:val="00536331"/>
    <w:rsid w:val="0053635C"/>
    <w:rsid w:val="005364ED"/>
    <w:rsid w:val="00536B95"/>
    <w:rsid w:val="00536F4A"/>
    <w:rsid w:val="0053707B"/>
    <w:rsid w:val="005375F5"/>
    <w:rsid w:val="00537A91"/>
    <w:rsid w:val="00537C97"/>
    <w:rsid w:val="00537DEC"/>
    <w:rsid w:val="005402A5"/>
    <w:rsid w:val="00540355"/>
    <w:rsid w:val="00540528"/>
    <w:rsid w:val="00540B5E"/>
    <w:rsid w:val="00541554"/>
    <w:rsid w:val="00541650"/>
    <w:rsid w:val="00541E90"/>
    <w:rsid w:val="00541F02"/>
    <w:rsid w:val="005422A9"/>
    <w:rsid w:val="00542899"/>
    <w:rsid w:val="005428B9"/>
    <w:rsid w:val="005428C3"/>
    <w:rsid w:val="00543101"/>
    <w:rsid w:val="005431DF"/>
    <w:rsid w:val="005433CF"/>
    <w:rsid w:val="00543777"/>
    <w:rsid w:val="005439C5"/>
    <w:rsid w:val="00543E6A"/>
    <w:rsid w:val="0054459A"/>
    <w:rsid w:val="005447C1"/>
    <w:rsid w:val="00544D29"/>
    <w:rsid w:val="00545013"/>
    <w:rsid w:val="005454E9"/>
    <w:rsid w:val="005455FE"/>
    <w:rsid w:val="00545694"/>
    <w:rsid w:val="00545DCE"/>
    <w:rsid w:val="00545E5C"/>
    <w:rsid w:val="00545F65"/>
    <w:rsid w:val="00545F93"/>
    <w:rsid w:val="005469DA"/>
    <w:rsid w:val="00546C07"/>
    <w:rsid w:val="00546FF1"/>
    <w:rsid w:val="005473EE"/>
    <w:rsid w:val="0054776A"/>
    <w:rsid w:val="0054778A"/>
    <w:rsid w:val="005477AA"/>
    <w:rsid w:val="00547DC0"/>
    <w:rsid w:val="005501ED"/>
    <w:rsid w:val="005502E9"/>
    <w:rsid w:val="00550B8D"/>
    <w:rsid w:val="00550CB8"/>
    <w:rsid w:val="00550E53"/>
    <w:rsid w:val="00550FF9"/>
    <w:rsid w:val="0055140B"/>
    <w:rsid w:val="00551486"/>
    <w:rsid w:val="00551C02"/>
    <w:rsid w:val="00551D99"/>
    <w:rsid w:val="00551F75"/>
    <w:rsid w:val="00551FFC"/>
    <w:rsid w:val="00552219"/>
    <w:rsid w:val="00552350"/>
    <w:rsid w:val="00552963"/>
    <w:rsid w:val="00552B26"/>
    <w:rsid w:val="00552C5E"/>
    <w:rsid w:val="00552C92"/>
    <w:rsid w:val="00552DAC"/>
    <w:rsid w:val="0055301B"/>
    <w:rsid w:val="00553147"/>
    <w:rsid w:val="00553314"/>
    <w:rsid w:val="00553383"/>
    <w:rsid w:val="00553427"/>
    <w:rsid w:val="005534E3"/>
    <w:rsid w:val="005538D1"/>
    <w:rsid w:val="005539BB"/>
    <w:rsid w:val="00553B44"/>
    <w:rsid w:val="00553CB7"/>
    <w:rsid w:val="00553E33"/>
    <w:rsid w:val="00554708"/>
    <w:rsid w:val="00554891"/>
    <w:rsid w:val="005552A9"/>
    <w:rsid w:val="00555A41"/>
    <w:rsid w:val="00555A71"/>
    <w:rsid w:val="00555B29"/>
    <w:rsid w:val="00555FA9"/>
    <w:rsid w:val="0055646E"/>
    <w:rsid w:val="005569EC"/>
    <w:rsid w:val="00556AC4"/>
    <w:rsid w:val="00556DBE"/>
    <w:rsid w:val="0055700C"/>
    <w:rsid w:val="00557103"/>
    <w:rsid w:val="0055750F"/>
    <w:rsid w:val="00557962"/>
    <w:rsid w:val="00557BE8"/>
    <w:rsid w:val="005603D1"/>
    <w:rsid w:val="005607B9"/>
    <w:rsid w:val="005607F9"/>
    <w:rsid w:val="00560C8C"/>
    <w:rsid w:val="00561357"/>
    <w:rsid w:val="005617B4"/>
    <w:rsid w:val="00561814"/>
    <w:rsid w:val="0056191A"/>
    <w:rsid w:val="00561954"/>
    <w:rsid w:val="00561AC9"/>
    <w:rsid w:val="005623BD"/>
    <w:rsid w:val="00562427"/>
    <w:rsid w:val="0056259D"/>
    <w:rsid w:val="005635E0"/>
    <w:rsid w:val="00563845"/>
    <w:rsid w:val="0056389C"/>
    <w:rsid w:val="00563C45"/>
    <w:rsid w:val="0056423D"/>
    <w:rsid w:val="00564565"/>
    <w:rsid w:val="005645E4"/>
    <w:rsid w:val="00564821"/>
    <w:rsid w:val="00564A0C"/>
    <w:rsid w:val="00564AEE"/>
    <w:rsid w:val="0056525A"/>
    <w:rsid w:val="0056535E"/>
    <w:rsid w:val="00565FA4"/>
    <w:rsid w:val="005661A0"/>
    <w:rsid w:val="00566603"/>
    <w:rsid w:val="005666F2"/>
    <w:rsid w:val="00567AE8"/>
    <w:rsid w:val="00567E56"/>
    <w:rsid w:val="005706FD"/>
    <w:rsid w:val="00570C27"/>
    <w:rsid w:val="00570C48"/>
    <w:rsid w:val="00570D5D"/>
    <w:rsid w:val="00571253"/>
    <w:rsid w:val="005712C3"/>
    <w:rsid w:val="00571A8B"/>
    <w:rsid w:val="00571AC0"/>
    <w:rsid w:val="00572013"/>
    <w:rsid w:val="005724E7"/>
    <w:rsid w:val="00572769"/>
    <w:rsid w:val="00572A02"/>
    <w:rsid w:val="00572BC3"/>
    <w:rsid w:val="00572D9A"/>
    <w:rsid w:val="00572E09"/>
    <w:rsid w:val="0057373B"/>
    <w:rsid w:val="00573903"/>
    <w:rsid w:val="00573920"/>
    <w:rsid w:val="00573D1C"/>
    <w:rsid w:val="00573F54"/>
    <w:rsid w:val="005747F6"/>
    <w:rsid w:val="00574EB1"/>
    <w:rsid w:val="00575138"/>
    <w:rsid w:val="00575211"/>
    <w:rsid w:val="00575F2F"/>
    <w:rsid w:val="0057682F"/>
    <w:rsid w:val="005768E4"/>
    <w:rsid w:val="00576A90"/>
    <w:rsid w:val="00576A99"/>
    <w:rsid w:val="00577204"/>
    <w:rsid w:val="0057739F"/>
    <w:rsid w:val="00577590"/>
    <w:rsid w:val="00577BB2"/>
    <w:rsid w:val="00580296"/>
    <w:rsid w:val="00580423"/>
    <w:rsid w:val="0058069F"/>
    <w:rsid w:val="0058071D"/>
    <w:rsid w:val="00580860"/>
    <w:rsid w:val="00580885"/>
    <w:rsid w:val="005808AC"/>
    <w:rsid w:val="00580AAB"/>
    <w:rsid w:val="00580DC4"/>
    <w:rsid w:val="00580FAB"/>
    <w:rsid w:val="005815FA"/>
    <w:rsid w:val="005817A6"/>
    <w:rsid w:val="005821ED"/>
    <w:rsid w:val="00582387"/>
    <w:rsid w:val="005827C8"/>
    <w:rsid w:val="00582891"/>
    <w:rsid w:val="00582CFB"/>
    <w:rsid w:val="00583043"/>
    <w:rsid w:val="005834F3"/>
    <w:rsid w:val="00583521"/>
    <w:rsid w:val="0058357E"/>
    <w:rsid w:val="005835B0"/>
    <w:rsid w:val="005836E6"/>
    <w:rsid w:val="00583AC1"/>
    <w:rsid w:val="00583D6A"/>
    <w:rsid w:val="005840DC"/>
    <w:rsid w:val="005845C2"/>
    <w:rsid w:val="0058463D"/>
    <w:rsid w:val="00584C05"/>
    <w:rsid w:val="00584F29"/>
    <w:rsid w:val="0058529F"/>
    <w:rsid w:val="0058548B"/>
    <w:rsid w:val="005855E3"/>
    <w:rsid w:val="0058591B"/>
    <w:rsid w:val="00585AF1"/>
    <w:rsid w:val="00585D49"/>
    <w:rsid w:val="00586516"/>
    <w:rsid w:val="005868AB"/>
    <w:rsid w:val="00586B44"/>
    <w:rsid w:val="00586E79"/>
    <w:rsid w:val="00586F7C"/>
    <w:rsid w:val="005871CD"/>
    <w:rsid w:val="00587269"/>
    <w:rsid w:val="005874C2"/>
    <w:rsid w:val="00587EE8"/>
    <w:rsid w:val="00587F42"/>
    <w:rsid w:val="005900ED"/>
    <w:rsid w:val="00590B39"/>
    <w:rsid w:val="00590C16"/>
    <w:rsid w:val="00590E72"/>
    <w:rsid w:val="00590EDB"/>
    <w:rsid w:val="005913B6"/>
    <w:rsid w:val="00591629"/>
    <w:rsid w:val="0059186C"/>
    <w:rsid w:val="00591B19"/>
    <w:rsid w:val="00591D91"/>
    <w:rsid w:val="00591E57"/>
    <w:rsid w:val="00592529"/>
    <w:rsid w:val="00593146"/>
    <w:rsid w:val="005943FC"/>
    <w:rsid w:val="005946E9"/>
    <w:rsid w:val="005948BB"/>
    <w:rsid w:val="005950E5"/>
    <w:rsid w:val="00595CDF"/>
    <w:rsid w:val="00595FC2"/>
    <w:rsid w:val="00595FC4"/>
    <w:rsid w:val="0059682F"/>
    <w:rsid w:val="0059690F"/>
    <w:rsid w:val="00596C0C"/>
    <w:rsid w:val="00596D07"/>
    <w:rsid w:val="00597965"/>
    <w:rsid w:val="005979F0"/>
    <w:rsid w:val="005A035A"/>
    <w:rsid w:val="005A089F"/>
    <w:rsid w:val="005A1171"/>
    <w:rsid w:val="005A14FC"/>
    <w:rsid w:val="005A156E"/>
    <w:rsid w:val="005A15F0"/>
    <w:rsid w:val="005A177E"/>
    <w:rsid w:val="005A21E1"/>
    <w:rsid w:val="005A251D"/>
    <w:rsid w:val="005A29E0"/>
    <w:rsid w:val="005A2AEC"/>
    <w:rsid w:val="005A32E7"/>
    <w:rsid w:val="005A38C8"/>
    <w:rsid w:val="005A3B30"/>
    <w:rsid w:val="005A3EB3"/>
    <w:rsid w:val="005A408D"/>
    <w:rsid w:val="005A424A"/>
    <w:rsid w:val="005A4479"/>
    <w:rsid w:val="005A48EA"/>
    <w:rsid w:val="005A4D92"/>
    <w:rsid w:val="005A5035"/>
    <w:rsid w:val="005A519C"/>
    <w:rsid w:val="005A544A"/>
    <w:rsid w:val="005A5639"/>
    <w:rsid w:val="005A58E2"/>
    <w:rsid w:val="005A5C7E"/>
    <w:rsid w:val="005A6344"/>
    <w:rsid w:val="005A7152"/>
    <w:rsid w:val="005A7292"/>
    <w:rsid w:val="005A7364"/>
    <w:rsid w:val="005A7E73"/>
    <w:rsid w:val="005B0528"/>
    <w:rsid w:val="005B058D"/>
    <w:rsid w:val="005B05B5"/>
    <w:rsid w:val="005B0AC9"/>
    <w:rsid w:val="005B1077"/>
    <w:rsid w:val="005B1215"/>
    <w:rsid w:val="005B1B31"/>
    <w:rsid w:val="005B1E75"/>
    <w:rsid w:val="005B2049"/>
    <w:rsid w:val="005B2260"/>
    <w:rsid w:val="005B2611"/>
    <w:rsid w:val="005B2D5C"/>
    <w:rsid w:val="005B3145"/>
    <w:rsid w:val="005B3E49"/>
    <w:rsid w:val="005B4C66"/>
    <w:rsid w:val="005B4FB1"/>
    <w:rsid w:val="005B5366"/>
    <w:rsid w:val="005B5650"/>
    <w:rsid w:val="005B5A26"/>
    <w:rsid w:val="005B5A58"/>
    <w:rsid w:val="005B5B22"/>
    <w:rsid w:val="005B5B7E"/>
    <w:rsid w:val="005B5C23"/>
    <w:rsid w:val="005B61A4"/>
    <w:rsid w:val="005B634B"/>
    <w:rsid w:val="005B63C1"/>
    <w:rsid w:val="005B68AB"/>
    <w:rsid w:val="005B7723"/>
    <w:rsid w:val="005B7CC6"/>
    <w:rsid w:val="005C02A4"/>
    <w:rsid w:val="005C05F1"/>
    <w:rsid w:val="005C0C14"/>
    <w:rsid w:val="005C134E"/>
    <w:rsid w:val="005C203A"/>
    <w:rsid w:val="005C203B"/>
    <w:rsid w:val="005C20DD"/>
    <w:rsid w:val="005C224D"/>
    <w:rsid w:val="005C229F"/>
    <w:rsid w:val="005C29F0"/>
    <w:rsid w:val="005C2D63"/>
    <w:rsid w:val="005C2E0C"/>
    <w:rsid w:val="005C354D"/>
    <w:rsid w:val="005C3570"/>
    <w:rsid w:val="005C3C72"/>
    <w:rsid w:val="005C40A5"/>
    <w:rsid w:val="005C463F"/>
    <w:rsid w:val="005C4BC0"/>
    <w:rsid w:val="005C4CE6"/>
    <w:rsid w:val="005C4F7F"/>
    <w:rsid w:val="005C51BC"/>
    <w:rsid w:val="005C553C"/>
    <w:rsid w:val="005C5624"/>
    <w:rsid w:val="005C5A29"/>
    <w:rsid w:val="005C5C3F"/>
    <w:rsid w:val="005C5C93"/>
    <w:rsid w:val="005C5E1D"/>
    <w:rsid w:val="005C6114"/>
    <w:rsid w:val="005C6278"/>
    <w:rsid w:val="005C6400"/>
    <w:rsid w:val="005C678A"/>
    <w:rsid w:val="005C6A04"/>
    <w:rsid w:val="005C6C3E"/>
    <w:rsid w:val="005C6EF9"/>
    <w:rsid w:val="005C6F5D"/>
    <w:rsid w:val="005C76DF"/>
    <w:rsid w:val="005C7738"/>
    <w:rsid w:val="005C7979"/>
    <w:rsid w:val="005D0158"/>
    <w:rsid w:val="005D06A4"/>
    <w:rsid w:val="005D0830"/>
    <w:rsid w:val="005D0C92"/>
    <w:rsid w:val="005D127B"/>
    <w:rsid w:val="005D146B"/>
    <w:rsid w:val="005D1A14"/>
    <w:rsid w:val="005D1A16"/>
    <w:rsid w:val="005D1D54"/>
    <w:rsid w:val="005D22B2"/>
    <w:rsid w:val="005D2540"/>
    <w:rsid w:val="005D35B4"/>
    <w:rsid w:val="005D3DB8"/>
    <w:rsid w:val="005D4230"/>
    <w:rsid w:val="005D4524"/>
    <w:rsid w:val="005D48CC"/>
    <w:rsid w:val="005D4EED"/>
    <w:rsid w:val="005D4F58"/>
    <w:rsid w:val="005D529A"/>
    <w:rsid w:val="005D5405"/>
    <w:rsid w:val="005D583D"/>
    <w:rsid w:val="005D5856"/>
    <w:rsid w:val="005D5A4C"/>
    <w:rsid w:val="005D5AD3"/>
    <w:rsid w:val="005D5D21"/>
    <w:rsid w:val="005D5F56"/>
    <w:rsid w:val="005D6092"/>
    <w:rsid w:val="005D6283"/>
    <w:rsid w:val="005D62F1"/>
    <w:rsid w:val="005D69A9"/>
    <w:rsid w:val="005D7051"/>
    <w:rsid w:val="005D764B"/>
    <w:rsid w:val="005E04ED"/>
    <w:rsid w:val="005E0571"/>
    <w:rsid w:val="005E0824"/>
    <w:rsid w:val="005E09FF"/>
    <w:rsid w:val="005E0CD1"/>
    <w:rsid w:val="005E0F37"/>
    <w:rsid w:val="005E114E"/>
    <w:rsid w:val="005E11BC"/>
    <w:rsid w:val="005E1247"/>
    <w:rsid w:val="005E1315"/>
    <w:rsid w:val="005E20AB"/>
    <w:rsid w:val="005E2B11"/>
    <w:rsid w:val="005E2C18"/>
    <w:rsid w:val="005E2D7C"/>
    <w:rsid w:val="005E312B"/>
    <w:rsid w:val="005E3228"/>
    <w:rsid w:val="005E375B"/>
    <w:rsid w:val="005E3CCC"/>
    <w:rsid w:val="005E40E8"/>
    <w:rsid w:val="005E48F0"/>
    <w:rsid w:val="005E4B43"/>
    <w:rsid w:val="005E4B81"/>
    <w:rsid w:val="005E4C92"/>
    <w:rsid w:val="005E4E4E"/>
    <w:rsid w:val="005E517C"/>
    <w:rsid w:val="005E51EC"/>
    <w:rsid w:val="005E5299"/>
    <w:rsid w:val="005E54BA"/>
    <w:rsid w:val="005E55DF"/>
    <w:rsid w:val="005E5D05"/>
    <w:rsid w:val="005E5EF8"/>
    <w:rsid w:val="005E60BC"/>
    <w:rsid w:val="005E6C46"/>
    <w:rsid w:val="005E6D4D"/>
    <w:rsid w:val="005F04C1"/>
    <w:rsid w:val="005F0AAE"/>
    <w:rsid w:val="005F0EFD"/>
    <w:rsid w:val="005F14E6"/>
    <w:rsid w:val="005F1500"/>
    <w:rsid w:val="005F1529"/>
    <w:rsid w:val="005F184D"/>
    <w:rsid w:val="005F2C19"/>
    <w:rsid w:val="005F34F5"/>
    <w:rsid w:val="005F3587"/>
    <w:rsid w:val="005F3943"/>
    <w:rsid w:val="005F3BDE"/>
    <w:rsid w:val="005F40E0"/>
    <w:rsid w:val="005F42FB"/>
    <w:rsid w:val="005F44C6"/>
    <w:rsid w:val="005F44E8"/>
    <w:rsid w:val="005F4CFB"/>
    <w:rsid w:val="005F4D5B"/>
    <w:rsid w:val="005F4DAA"/>
    <w:rsid w:val="005F57D3"/>
    <w:rsid w:val="005F5895"/>
    <w:rsid w:val="005F58B6"/>
    <w:rsid w:val="005F5944"/>
    <w:rsid w:val="005F5AB5"/>
    <w:rsid w:val="005F5BB3"/>
    <w:rsid w:val="005F5BEE"/>
    <w:rsid w:val="005F5E59"/>
    <w:rsid w:val="005F6A4C"/>
    <w:rsid w:val="005F6D68"/>
    <w:rsid w:val="005F78A9"/>
    <w:rsid w:val="005F7F21"/>
    <w:rsid w:val="006002BF"/>
    <w:rsid w:val="006002CA"/>
    <w:rsid w:val="00600614"/>
    <w:rsid w:val="0060080B"/>
    <w:rsid w:val="00600B16"/>
    <w:rsid w:val="00600BAC"/>
    <w:rsid w:val="00600BB3"/>
    <w:rsid w:val="00600D3C"/>
    <w:rsid w:val="00601A63"/>
    <w:rsid w:val="00601A6C"/>
    <w:rsid w:val="0060243F"/>
    <w:rsid w:val="0060253E"/>
    <w:rsid w:val="006026AA"/>
    <w:rsid w:val="006028BF"/>
    <w:rsid w:val="0060318C"/>
    <w:rsid w:val="006035CD"/>
    <w:rsid w:val="00603BA1"/>
    <w:rsid w:val="00603CB1"/>
    <w:rsid w:val="00604221"/>
    <w:rsid w:val="00604432"/>
    <w:rsid w:val="00604A5D"/>
    <w:rsid w:val="00604B4F"/>
    <w:rsid w:val="00604B77"/>
    <w:rsid w:val="00604CE8"/>
    <w:rsid w:val="006052A2"/>
    <w:rsid w:val="006053BD"/>
    <w:rsid w:val="006054F2"/>
    <w:rsid w:val="0060626E"/>
    <w:rsid w:val="006063AA"/>
    <w:rsid w:val="00606554"/>
    <w:rsid w:val="006066B8"/>
    <w:rsid w:val="006068D7"/>
    <w:rsid w:val="006069C7"/>
    <w:rsid w:val="006069D4"/>
    <w:rsid w:val="00606B25"/>
    <w:rsid w:val="00606FCD"/>
    <w:rsid w:val="006073F0"/>
    <w:rsid w:val="00607496"/>
    <w:rsid w:val="00607C6F"/>
    <w:rsid w:val="00607F52"/>
    <w:rsid w:val="00607F70"/>
    <w:rsid w:val="00610037"/>
    <w:rsid w:val="0061068B"/>
    <w:rsid w:val="00610E25"/>
    <w:rsid w:val="00610EA8"/>
    <w:rsid w:val="00611663"/>
    <w:rsid w:val="00611680"/>
    <w:rsid w:val="00611943"/>
    <w:rsid w:val="00611E65"/>
    <w:rsid w:val="00611F7D"/>
    <w:rsid w:val="00612042"/>
    <w:rsid w:val="006122C4"/>
    <w:rsid w:val="0061253F"/>
    <w:rsid w:val="0061258C"/>
    <w:rsid w:val="006128B0"/>
    <w:rsid w:val="00612C26"/>
    <w:rsid w:val="00612CAE"/>
    <w:rsid w:val="006136E9"/>
    <w:rsid w:val="00613790"/>
    <w:rsid w:val="006142CE"/>
    <w:rsid w:val="00614491"/>
    <w:rsid w:val="006144B2"/>
    <w:rsid w:val="006147FC"/>
    <w:rsid w:val="00614965"/>
    <w:rsid w:val="006149F1"/>
    <w:rsid w:val="00614B72"/>
    <w:rsid w:val="00614C6E"/>
    <w:rsid w:val="00615A6C"/>
    <w:rsid w:val="006162EA"/>
    <w:rsid w:val="006166DD"/>
    <w:rsid w:val="006177B8"/>
    <w:rsid w:val="00620CB6"/>
    <w:rsid w:val="00620D70"/>
    <w:rsid w:val="00620EBF"/>
    <w:rsid w:val="006210AC"/>
    <w:rsid w:val="0062151D"/>
    <w:rsid w:val="00621614"/>
    <w:rsid w:val="006223E9"/>
    <w:rsid w:val="006224BE"/>
    <w:rsid w:val="00622947"/>
    <w:rsid w:val="0062377F"/>
    <w:rsid w:val="00623F08"/>
    <w:rsid w:val="006240B6"/>
    <w:rsid w:val="00624134"/>
    <w:rsid w:val="0062420D"/>
    <w:rsid w:val="0062431C"/>
    <w:rsid w:val="00624344"/>
    <w:rsid w:val="0062494B"/>
    <w:rsid w:val="00624A85"/>
    <w:rsid w:val="00624DD1"/>
    <w:rsid w:val="006251AE"/>
    <w:rsid w:val="006253EB"/>
    <w:rsid w:val="0062670C"/>
    <w:rsid w:val="00626803"/>
    <w:rsid w:val="00626B16"/>
    <w:rsid w:val="00626CCD"/>
    <w:rsid w:val="00626D89"/>
    <w:rsid w:val="00627A4A"/>
    <w:rsid w:val="00627AFF"/>
    <w:rsid w:val="00627BBF"/>
    <w:rsid w:val="00627C15"/>
    <w:rsid w:val="00627DD3"/>
    <w:rsid w:val="0063057A"/>
    <w:rsid w:val="006308AA"/>
    <w:rsid w:val="00630A7F"/>
    <w:rsid w:val="006310FF"/>
    <w:rsid w:val="0063116A"/>
    <w:rsid w:val="006314F2"/>
    <w:rsid w:val="00631505"/>
    <w:rsid w:val="00631D41"/>
    <w:rsid w:val="00631E11"/>
    <w:rsid w:val="006321A0"/>
    <w:rsid w:val="006321EF"/>
    <w:rsid w:val="0063235F"/>
    <w:rsid w:val="00632AFF"/>
    <w:rsid w:val="00632B59"/>
    <w:rsid w:val="006330D3"/>
    <w:rsid w:val="0063328D"/>
    <w:rsid w:val="0063332B"/>
    <w:rsid w:val="00633779"/>
    <w:rsid w:val="00633949"/>
    <w:rsid w:val="00633CFC"/>
    <w:rsid w:val="00633FEF"/>
    <w:rsid w:val="006342D5"/>
    <w:rsid w:val="006343F5"/>
    <w:rsid w:val="00634739"/>
    <w:rsid w:val="00634B9F"/>
    <w:rsid w:val="00634F19"/>
    <w:rsid w:val="00635133"/>
    <w:rsid w:val="006354B9"/>
    <w:rsid w:val="006357E4"/>
    <w:rsid w:val="00635DBA"/>
    <w:rsid w:val="00635F3A"/>
    <w:rsid w:val="00636009"/>
    <w:rsid w:val="0063604B"/>
    <w:rsid w:val="00636128"/>
    <w:rsid w:val="0063673D"/>
    <w:rsid w:val="00636912"/>
    <w:rsid w:val="00636D6B"/>
    <w:rsid w:val="00637108"/>
    <w:rsid w:val="00637775"/>
    <w:rsid w:val="00637B2E"/>
    <w:rsid w:val="00637B54"/>
    <w:rsid w:val="006405F0"/>
    <w:rsid w:val="0064067E"/>
    <w:rsid w:val="00640B97"/>
    <w:rsid w:val="006410C2"/>
    <w:rsid w:val="006412F1"/>
    <w:rsid w:val="006414E2"/>
    <w:rsid w:val="006414F1"/>
    <w:rsid w:val="00641679"/>
    <w:rsid w:val="00641710"/>
    <w:rsid w:val="00641831"/>
    <w:rsid w:val="00641D6E"/>
    <w:rsid w:val="00641DC6"/>
    <w:rsid w:val="00641EA7"/>
    <w:rsid w:val="00641EFC"/>
    <w:rsid w:val="0064204E"/>
    <w:rsid w:val="006423F3"/>
    <w:rsid w:val="006425FA"/>
    <w:rsid w:val="0064264D"/>
    <w:rsid w:val="00642785"/>
    <w:rsid w:val="00642930"/>
    <w:rsid w:val="00642CB0"/>
    <w:rsid w:val="0064320F"/>
    <w:rsid w:val="0064405A"/>
    <w:rsid w:val="00644C0A"/>
    <w:rsid w:val="00645251"/>
    <w:rsid w:val="006452FE"/>
    <w:rsid w:val="006453CF"/>
    <w:rsid w:val="00645A37"/>
    <w:rsid w:val="00645C4D"/>
    <w:rsid w:val="00645ED1"/>
    <w:rsid w:val="006460C0"/>
    <w:rsid w:val="00646FFB"/>
    <w:rsid w:val="00647036"/>
    <w:rsid w:val="006471AD"/>
    <w:rsid w:val="00647A09"/>
    <w:rsid w:val="00647E35"/>
    <w:rsid w:val="00651A4E"/>
    <w:rsid w:val="00651CC3"/>
    <w:rsid w:val="00651CF2"/>
    <w:rsid w:val="00651E99"/>
    <w:rsid w:val="00651EA0"/>
    <w:rsid w:val="006522E6"/>
    <w:rsid w:val="00652AB5"/>
    <w:rsid w:val="00652BFD"/>
    <w:rsid w:val="00652E96"/>
    <w:rsid w:val="00653107"/>
    <w:rsid w:val="006533C4"/>
    <w:rsid w:val="00653683"/>
    <w:rsid w:val="00653795"/>
    <w:rsid w:val="00653ABC"/>
    <w:rsid w:val="00653CBB"/>
    <w:rsid w:val="00653D43"/>
    <w:rsid w:val="006544F0"/>
    <w:rsid w:val="0065488E"/>
    <w:rsid w:val="006548B4"/>
    <w:rsid w:val="00654A38"/>
    <w:rsid w:val="00654C35"/>
    <w:rsid w:val="00654CC1"/>
    <w:rsid w:val="00654FB6"/>
    <w:rsid w:val="00655299"/>
    <w:rsid w:val="00655537"/>
    <w:rsid w:val="00655581"/>
    <w:rsid w:val="00655D54"/>
    <w:rsid w:val="00656D36"/>
    <w:rsid w:val="00656E92"/>
    <w:rsid w:val="00656F63"/>
    <w:rsid w:val="00657203"/>
    <w:rsid w:val="0065721B"/>
    <w:rsid w:val="00657265"/>
    <w:rsid w:val="0065776A"/>
    <w:rsid w:val="0065782E"/>
    <w:rsid w:val="00657B57"/>
    <w:rsid w:val="00657C28"/>
    <w:rsid w:val="00660E27"/>
    <w:rsid w:val="00661D2C"/>
    <w:rsid w:val="00661D94"/>
    <w:rsid w:val="00662319"/>
    <w:rsid w:val="00662372"/>
    <w:rsid w:val="006624B2"/>
    <w:rsid w:val="00662656"/>
    <w:rsid w:val="00662E5B"/>
    <w:rsid w:val="00663B75"/>
    <w:rsid w:val="0066408A"/>
    <w:rsid w:val="006642A8"/>
    <w:rsid w:val="00664373"/>
    <w:rsid w:val="00664415"/>
    <w:rsid w:val="00664901"/>
    <w:rsid w:val="00664DCD"/>
    <w:rsid w:val="00665213"/>
    <w:rsid w:val="006655E4"/>
    <w:rsid w:val="006655EE"/>
    <w:rsid w:val="006657B6"/>
    <w:rsid w:val="00665ABD"/>
    <w:rsid w:val="00665C1A"/>
    <w:rsid w:val="006667B2"/>
    <w:rsid w:val="00666D9C"/>
    <w:rsid w:val="00667A3B"/>
    <w:rsid w:val="00667C91"/>
    <w:rsid w:val="00667CFE"/>
    <w:rsid w:val="00667F26"/>
    <w:rsid w:val="006700E7"/>
    <w:rsid w:val="0067093F"/>
    <w:rsid w:val="00670A59"/>
    <w:rsid w:val="00670F78"/>
    <w:rsid w:val="006717F0"/>
    <w:rsid w:val="006718DF"/>
    <w:rsid w:val="00672166"/>
    <w:rsid w:val="006722BD"/>
    <w:rsid w:val="0067231D"/>
    <w:rsid w:val="00673212"/>
    <w:rsid w:val="006734BF"/>
    <w:rsid w:val="0067385F"/>
    <w:rsid w:val="00673B2A"/>
    <w:rsid w:val="00673EE1"/>
    <w:rsid w:val="00673EE8"/>
    <w:rsid w:val="00673F6E"/>
    <w:rsid w:val="00674357"/>
    <w:rsid w:val="0067444E"/>
    <w:rsid w:val="00674742"/>
    <w:rsid w:val="006747B2"/>
    <w:rsid w:val="00674E32"/>
    <w:rsid w:val="006757B7"/>
    <w:rsid w:val="00675ABD"/>
    <w:rsid w:val="0067615C"/>
    <w:rsid w:val="00676286"/>
    <w:rsid w:val="006776F6"/>
    <w:rsid w:val="00677772"/>
    <w:rsid w:val="00677D9A"/>
    <w:rsid w:val="00677EF1"/>
    <w:rsid w:val="00680CE6"/>
    <w:rsid w:val="006813D6"/>
    <w:rsid w:val="006814B3"/>
    <w:rsid w:val="00681B34"/>
    <w:rsid w:val="00681B7A"/>
    <w:rsid w:val="00681DF6"/>
    <w:rsid w:val="006825E1"/>
    <w:rsid w:val="00682956"/>
    <w:rsid w:val="00682BE9"/>
    <w:rsid w:val="00682E85"/>
    <w:rsid w:val="006831B3"/>
    <w:rsid w:val="0068376C"/>
    <w:rsid w:val="00683FE8"/>
    <w:rsid w:val="006845C1"/>
    <w:rsid w:val="00684B03"/>
    <w:rsid w:val="00684D9F"/>
    <w:rsid w:val="006854C5"/>
    <w:rsid w:val="006859B6"/>
    <w:rsid w:val="00686D8A"/>
    <w:rsid w:val="00687718"/>
    <w:rsid w:val="00690080"/>
    <w:rsid w:val="0069017F"/>
    <w:rsid w:val="006909EC"/>
    <w:rsid w:val="00690FC9"/>
    <w:rsid w:val="00691268"/>
    <w:rsid w:val="0069163F"/>
    <w:rsid w:val="006916FA"/>
    <w:rsid w:val="0069178F"/>
    <w:rsid w:val="00691EF5"/>
    <w:rsid w:val="006920FF"/>
    <w:rsid w:val="006921BF"/>
    <w:rsid w:val="00692B53"/>
    <w:rsid w:val="00692E9D"/>
    <w:rsid w:val="00693573"/>
    <w:rsid w:val="00693604"/>
    <w:rsid w:val="00693A9B"/>
    <w:rsid w:val="00693BCD"/>
    <w:rsid w:val="006944D7"/>
    <w:rsid w:val="00694933"/>
    <w:rsid w:val="00694B34"/>
    <w:rsid w:val="00694BF5"/>
    <w:rsid w:val="00694E69"/>
    <w:rsid w:val="00695746"/>
    <w:rsid w:val="0069594C"/>
    <w:rsid w:val="00695A61"/>
    <w:rsid w:val="00695EAD"/>
    <w:rsid w:val="00695F37"/>
    <w:rsid w:val="00696736"/>
    <w:rsid w:val="0069689D"/>
    <w:rsid w:val="00696C0A"/>
    <w:rsid w:val="00696C49"/>
    <w:rsid w:val="00697078"/>
    <w:rsid w:val="006973F3"/>
    <w:rsid w:val="00697CDD"/>
    <w:rsid w:val="00697D7A"/>
    <w:rsid w:val="00697E86"/>
    <w:rsid w:val="00697E8F"/>
    <w:rsid w:val="006A0048"/>
    <w:rsid w:val="006A00FE"/>
    <w:rsid w:val="006A04BC"/>
    <w:rsid w:val="006A04F7"/>
    <w:rsid w:val="006A0538"/>
    <w:rsid w:val="006A09D7"/>
    <w:rsid w:val="006A0DB9"/>
    <w:rsid w:val="006A0F4A"/>
    <w:rsid w:val="006A0FAD"/>
    <w:rsid w:val="006A14E7"/>
    <w:rsid w:val="006A194D"/>
    <w:rsid w:val="006A197D"/>
    <w:rsid w:val="006A1F4B"/>
    <w:rsid w:val="006A203D"/>
    <w:rsid w:val="006A2192"/>
    <w:rsid w:val="006A2B2A"/>
    <w:rsid w:val="006A2CC7"/>
    <w:rsid w:val="006A2E41"/>
    <w:rsid w:val="006A33AE"/>
    <w:rsid w:val="006A370C"/>
    <w:rsid w:val="006A37C2"/>
    <w:rsid w:val="006A3964"/>
    <w:rsid w:val="006A431F"/>
    <w:rsid w:val="006A46CB"/>
    <w:rsid w:val="006A4C8B"/>
    <w:rsid w:val="006A4D99"/>
    <w:rsid w:val="006A50F8"/>
    <w:rsid w:val="006A5119"/>
    <w:rsid w:val="006A569F"/>
    <w:rsid w:val="006A64C5"/>
    <w:rsid w:val="006A69DC"/>
    <w:rsid w:val="006A6A3D"/>
    <w:rsid w:val="006A6BF9"/>
    <w:rsid w:val="006A6E21"/>
    <w:rsid w:val="006A6F06"/>
    <w:rsid w:val="006A757E"/>
    <w:rsid w:val="006A7AF7"/>
    <w:rsid w:val="006B01FB"/>
    <w:rsid w:val="006B09C6"/>
    <w:rsid w:val="006B0D4F"/>
    <w:rsid w:val="006B10ED"/>
    <w:rsid w:val="006B1611"/>
    <w:rsid w:val="006B1EEF"/>
    <w:rsid w:val="006B1FA4"/>
    <w:rsid w:val="006B21E0"/>
    <w:rsid w:val="006B22D2"/>
    <w:rsid w:val="006B2304"/>
    <w:rsid w:val="006B258C"/>
    <w:rsid w:val="006B2749"/>
    <w:rsid w:val="006B2842"/>
    <w:rsid w:val="006B2FB4"/>
    <w:rsid w:val="006B3025"/>
    <w:rsid w:val="006B312B"/>
    <w:rsid w:val="006B36FB"/>
    <w:rsid w:val="006B3F9F"/>
    <w:rsid w:val="006B474F"/>
    <w:rsid w:val="006B556E"/>
    <w:rsid w:val="006B6165"/>
    <w:rsid w:val="006B61A5"/>
    <w:rsid w:val="006B62E3"/>
    <w:rsid w:val="006B634C"/>
    <w:rsid w:val="006B6571"/>
    <w:rsid w:val="006B6F26"/>
    <w:rsid w:val="006B6F35"/>
    <w:rsid w:val="006C0055"/>
    <w:rsid w:val="006C025F"/>
    <w:rsid w:val="006C0B03"/>
    <w:rsid w:val="006C1171"/>
    <w:rsid w:val="006C131C"/>
    <w:rsid w:val="006C15A3"/>
    <w:rsid w:val="006C16A4"/>
    <w:rsid w:val="006C1814"/>
    <w:rsid w:val="006C18AF"/>
    <w:rsid w:val="006C1985"/>
    <w:rsid w:val="006C1AC4"/>
    <w:rsid w:val="006C1D75"/>
    <w:rsid w:val="006C1EBE"/>
    <w:rsid w:val="006C1FED"/>
    <w:rsid w:val="006C241A"/>
    <w:rsid w:val="006C25FF"/>
    <w:rsid w:val="006C2C84"/>
    <w:rsid w:val="006C2CBB"/>
    <w:rsid w:val="006C2DFA"/>
    <w:rsid w:val="006C2F54"/>
    <w:rsid w:val="006C3327"/>
    <w:rsid w:val="006C384C"/>
    <w:rsid w:val="006C399A"/>
    <w:rsid w:val="006C43C8"/>
    <w:rsid w:val="006C4550"/>
    <w:rsid w:val="006C4599"/>
    <w:rsid w:val="006C4D02"/>
    <w:rsid w:val="006C4DDC"/>
    <w:rsid w:val="006C4E01"/>
    <w:rsid w:val="006C552A"/>
    <w:rsid w:val="006C5CE7"/>
    <w:rsid w:val="006C60C9"/>
    <w:rsid w:val="006C611C"/>
    <w:rsid w:val="006C62ED"/>
    <w:rsid w:val="006C6381"/>
    <w:rsid w:val="006C6CB6"/>
    <w:rsid w:val="006C708E"/>
    <w:rsid w:val="006C72E9"/>
    <w:rsid w:val="006C7345"/>
    <w:rsid w:val="006C7390"/>
    <w:rsid w:val="006C73F3"/>
    <w:rsid w:val="006C7594"/>
    <w:rsid w:val="006C7643"/>
    <w:rsid w:val="006C7BA0"/>
    <w:rsid w:val="006C7C7C"/>
    <w:rsid w:val="006D033B"/>
    <w:rsid w:val="006D04A5"/>
    <w:rsid w:val="006D04A7"/>
    <w:rsid w:val="006D0B6A"/>
    <w:rsid w:val="006D0F42"/>
    <w:rsid w:val="006D10DF"/>
    <w:rsid w:val="006D1423"/>
    <w:rsid w:val="006D1AAF"/>
    <w:rsid w:val="006D1E9A"/>
    <w:rsid w:val="006D1F82"/>
    <w:rsid w:val="006D2119"/>
    <w:rsid w:val="006D21D5"/>
    <w:rsid w:val="006D2965"/>
    <w:rsid w:val="006D2A64"/>
    <w:rsid w:val="006D3250"/>
    <w:rsid w:val="006D3A0F"/>
    <w:rsid w:val="006D415F"/>
    <w:rsid w:val="006D41B6"/>
    <w:rsid w:val="006D42EA"/>
    <w:rsid w:val="006D4396"/>
    <w:rsid w:val="006D43E4"/>
    <w:rsid w:val="006D4795"/>
    <w:rsid w:val="006D4A46"/>
    <w:rsid w:val="006D4AF8"/>
    <w:rsid w:val="006D4C90"/>
    <w:rsid w:val="006D4F46"/>
    <w:rsid w:val="006D5133"/>
    <w:rsid w:val="006D5143"/>
    <w:rsid w:val="006D5170"/>
    <w:rsid w:val="006D54E5"/>
    <w:rsid w:val="006D5EB6"/>
    <w:rsid w:val="006D5FC8"/>
    <w:rsid w:val="006D63B4"/>
    <w:rsid w:val="006D6B71"/>
    <w:rsid w:val="006D7BF3"/>
    <w:rsid w:val="006D7CB6"/>
    <w:rsid w:val="006D7CE8"/>
    <w:rsid w:val="006E0321"/>
    <w:rsid w:val="006E054C"/>
    <w:rsid w:val="006E0585"/>
    <w:rsid w:val="006E074A"/>
    <w:rsid w:val="006E10D9"/>
    <w:rsid w:val="006E193C"/>
    <w:rsid w:val="006E263C"/>
    <w:rsid w:val="006E310F"/>
    <w:rsid w:val="006E3281"/>
    <w:rsid w:val="006E3A42"/>
    <w:rsid w:val="006E3DEB"/>
    <w:rsid w:val="006E44F7"/>
    <w:rsid w:val="006E48E5"/>
    <w:rsid w:val="006E4B93"/>
    <w:rsid w:val="006E5312"/>
    <w:rsid w:val="006E58FE"/>
    <w:rsid w:val="006E6092"/>
    <w:rsid w:val="006E6704"/>
    <w:rsid w:val="006E6844"/>
    <w:rsid w:val="006E6A90"/>
    <w:rsid w:val="006E6E11"/>
    <w:rsid w:val="006E7123"/>
    <w:rsid w:val="006E7A16"/>
    <w:rsid w:val="006E7B05"/>
    <w:rsid w:val="006E7BC6"/>
    <w:rsid w:val="006F016B"/>
    <w:rsid w:val="006F06A6"/>
    <w:rsid w:val="006F06C3"/>
    <w:rsid w:val="006F0A97"/>
    <w:rsid w:val="006F0AA3"/>
    <w:rsid w:val="006F0CC7"/>
    <w:rsid w:val="006F1382"/>
    <w:rsid w:val="006F15E3"/>
    <w:rsid w:val="006F2681"/>
    <w:rsid w:val="006F2D62"/>
    <w:rsid w:val="006F2D7C"/>
    <w:rsid w:val="006F3156"/>
    <w:rsid w:val="006F392B"/>
    <w:rsid w:val="006F3CCC"/>
    <w:rsid w:val="006F4323"/>
    <w:rsid w:val="006F463D"/>
    <w:rsid w:val="006F466B"/>
    <w:rsid w:val="006F49DF"/>
    <w:rsid w:val="006F4CFD"/>
    <w:rsid w:val="006F540F"/>
    <w:rsid w:val="006F5B70"/>
    <w:rsid w:val="006F5D0D"/>
    <w:rsid w:val="006F6623"/>
    <w:rsid w:val="006F688F"/>
    <w:rsid w:val="006F6E2B"/>
    <w:rsid w:val="006F7161"/>
    <w:rsid w:val="006F740F"/>
    <w:rsid w:val="006F782E"/>
    <w:rsid w:val="006F7AE4"/>
    <w:rsid w:val="007003BD"/>
    <w:rsid w:val="007005BB"/>
    <w:rsid w:val="007009C6"/>
    <w:rsid w:val="00700BC4"/>
    <w:rsid w:val="007011B5"/>
    <w:rsid w:val="00701557"/>
    <w:rsid w:val="00701749"/>
    <w:rsid w:val="0070174F"/>
    <w:rsid w:val="0070205F"/>
    <w:rsid w:val="00702769"/>
    <w:rsid w:val="00702BB7"/>
    <w:rsid w:val="00702C69"/>
    <w:rsid w:val="00702D0B"/>
    <w:rsid w:val="00702EF0"/>
    <w:rsid w:val="00702F2A"/>
    <w:rsid w:val="00703240"/>
    <w:rsid w:val="007032E6"/>
    <w:rsid w:val="00703DF9"/>
    <w:rsid w:val="00703F23"/>
    <w:rsid w:val="00704076"/>
    <w:rsid w:val="007041F9"/>
    <w:rsid w:val="00704776"/>
    <w:rsid w:val="007047DA"/>
    <w:rsid w:val="00704BA5"/>
    <w:rsid w:val="00704CE2"/>
    <w:rsid w:val="007052D5"/>
    <w:rsid w:val="00705602"/>
    <w:rsid w:val="00705A92"/>
    <w:rsid w:val="00705E46"/>
    <w:rsid w:val="007060DD"/>
    <w:rsid w:val="00706231"/>
    <w:rsid w:val="00706905"/>
    <w:rsid w:val="00706A7F"/>
    <w:rsid w:val="00707044"/>
    <w:rsid w:val="00707308"/>
    <w:rsid w:val="00707884"/>
    <w:rsid w:val="00707ACC"/>
    <w:rsid w:val="00707D1C"/>
    <w:rsid w:val="00707D9E"/>
    <w:rsid w:val="00707F76"/>
    <w:rsid w:val="007101AE"/>
    <w:rsid w:val="0071056C"/>
    <w:rsid w:val="0071149B"/>
    <w:rsid w:val="00711E4D"/>
    <w:rsid w:val="007120DE"/>
    <w:rsid w:val="0071240C"/>
    <w:rsid w:val="007126A4"/>
    <w:rsid w:val="00712F72"/>
    <w:rsid w:val="007139C9"/>
    <w:rsid w:val="00713EA7"/>
    <w:rsid w:val="0071413B"/>
    <w:rsid w:val="00714164"/>
    <w:rsid w:val="007141A4"/>
    <w:rsid w:val="0071470F"/>
    <w:rsid w:val="00714816"/>
    <w:rsid w:val="0071493E"/>
    <w:rsid w:val="00714A2C"/>
    <w:rsid w:val="00714F63"/>
    <w:rsid w:val="007150F5"/>
    <w:rsid w:val="007151C4"/>
    <w:rsid w:val="007163F8"/>
    <w:rsid w:val="0071645A"/>
    <w:rsid w:val="007165ED"/>
    <w:rsid w:val="0071697A"/>
    <w:rsid w:val="0071697E"/>
    <w:rsid w:val="0071785E"/>
    <w:rsid w:val="00717ECE"/>
    <w:rsid w:val="00720598"/>
    <w:rsid w:val="00720EDB"/>
    <w:rsid w:val="00720F16"/>
    <w:rsid w:val="007213FE"/>
    <w:rsid w:val="007214F1"/>
    <w:rsid w:val="007218C4"/>
    <w:rsid w:val="007219F4"/>
    <w:rsid w:val="00721A54"/>
    <w:rsid w:val="00721C59"/>
    <w:rsid w:val="00721D6F"/>
    <w:rsid w:val="00721E6E"/>
    <w:rsid w:val="00722490"/>
    <w:rsid w:val="0072263C"/>
    <w:rsid w:val="00722781"/>
    <w:rsid w:val="00723C2A"/>
    <w:rsid w:val="00723DD7"/>
    <w:rsid w:val="0072416A"/>
    <w:rsid w:val="0072421B"/>
    <w:rsid w:val="00724E15"/>
    <w:rsid w:val="00724F3A"/>
    <w:rsid w:val="00725290"/>
    <w:rsid w:val="007256B1"/>
    <w:rsid w:val="00725832"/>
    <w:rsid w:val="007264A2"/>
    <w:rsid w:val="00726808"/>
    <w:rsid w:val="00727231"/>
    <w:rsid w:val="0072753B"/>
    <w:rsid w:val="0072785F"/>
    <w:rsid w:val="00727CD8"/>
    <w:rsid w:val="007305A0"/>
    <w:rsid w:val="00730C3B"/>
    <w:rsid w:val="00730D9B"/>
    <w:rsid w:val="00731386"/>
    <w:rsid w:val="0073165C"/>
    <w:rsid w:val="0073192F"/>
    <w:rsid w:val="00731ABF"/>
    <w:rsid w:val="00731ACD"/>
    <w:rsid w:val="00731EFF"/>
    <w:rsid w:val="007320A9"/>
    <w:rsid w:val="0073226F"/>
    <w:rsid w:val="00732589"/>
    <w:rsid w:val="00732683"/>
    <w:rsid w:val="00732BFE"/>
    <w:rsid w:val="00732FF9"/>
    <w:rsid w:val="0073394E"/>
    <w:rsid w:val="0073400A"/>
    <w:rsid w:val="007343C6"/>
    <w:rsid w:val="0073498A"/>
    <w:rsid w:val="00734BA3"/>
    <w:rsid w:val="00734CB0"/>
    <w:rsid w:val="00734F19"/>
    <w:rsid w:val="007351C7"/>
    <w:rsid w:val="0073526E"/>
    <w:rsid w:val="007352FF"/>
    <w:rsid w:val="007354B6"/>
    <w:rsid w:val="007354D0"/>
    <w:rsid w:val="007355CE"/>
    <w:rsid w:val="00735DF3"/>
    <w:rsid w:val="00735F98"/>
    <w:rsid w:val="007361C9"/>
    <w:rsid w:val="00736342"/>
    <w:rsid w:val="007363CA"/>
    <w:rsid w:val="00736CFC"/>
    <w:rsid w:val="00736E24"/>
    <w:rsid w:val="00737110"/>
    <w:rsid w:val="007371B4"/>
    <w:rsid w:val="00737623"/>
    <w:rsid w:val="0074039A"/>
    <w:rsid w:val="0074063F"/>
    <w:rsid w:val="00740706"/>
    <w:rsid w:val="007407D7"/>
    <w:rsid w:val="00740827"/>
    <w:rsid w:val="007412FC"/>
    <w:rsid w:val="00741436"/>
    <w:rsid w:val="00741796"/>
    <w:rsid w:val="0074203F"/>
    <w:rsid w:val="00742254"/>
    <w:rsid w:val="007422AD"/>
    <w:rsid w:val="0074232B"/>
    <w:rsid w:val="007426FA"/>
    <w:rsid w:val="00742BE2"/>
    <w:rsid w:val="0074346E"/>
    <w:rsid w:val="00743654"/>
    <w:rsid w:val="00743710"/>
    <w:rsid w:val="007437F3"/>
    <w:rsid w:val="00743954"/>
    <w:rsid w:val="00743AAF"/>
    <w:rsid w:val="00743E5A"/>
    <w:rsid w:val="00743F8A"/>
    <w:rsid w:val="00744060"/>
    <w:rsid w:val="007444B6"/>
    <w:rsid w:val="00744D71"/>
    <w:rsid w:val="007451EE"/>
    <w:rsid w:val="007454DA"/>
    <w:rsid w:val="00745D28"/>
    <w:rsid w:val="00746831"/>
    <w:rsid w:val="0074683D"/>
    <w:rsid w:val="007469A5"/>
    <w:rsid w:val="00746E31"/>
    <w:rsid w:val="00746F16"/>
    <w:rsid w:val="00747379"/>
    <w:rsid w:val="00750127"/>
    <w:rsid w:val="00750168"/>
    <w:rsid w:val="00750751"/>
    <w:rsid w:val="00751402"/>
    <w:rsid w:val="00751482"/>
    <w:rsid w:val="0075194A"/>
    <w:rsid w:val="00751AE0"/>
    <w:rsid w:val="00751C75"/>
    <w:rsid w:val="00751F54"/>
    <w:rsid w:val="007521E5"/>
    <w:rsid w:val="007525DB"/>
    <w:rsid w:val="0075305A"/>
    <w:rsid w:val="00753658"/>
    <w:rsid w:val="00753C36"/>
    <w:rsid w:val="00753E71"/>
    <w:rsid w:val="00754038"/>
    <w:rsid w:val="007541AB"/>
    <w:rsid w:val="00754382"/>
    <w:rsid w:val="0075457F"/>
    <w:rsid w:val="007545ED"/>
    <w:rsid w:val="0075554D"/>
    <w:rsid w:val="00755774"/>
    <w:rsid w:val="00755A01"/>
    <w:rsid w:val="00755F93"/>
    <w:rsid w:val="00756CEC"/>
    <w:rsid w:val="00756E11"/>
    <w:rsid w:val="00756FB6"/>
    <w:rsid w:val="00756FB8"/>
    <w:rsid w:val="007573F9"/>
    <w:rsid w:val="007576AE"/>
    <w:rsid w:val="0075797E"/>
    <w:rsid w:val="00757A06"/>
    <w:rsid w:val="00757C3E"/>
    <w:rsid w:val="00760F8C"/>
    <w:rsid w:val="007614AE"/>
    <w:rsid w:val="00761BE7"/>
    <w:rsid w:val="00762448"/>
    <w:rsid w:val="00762638"/>
    <w:rsid w:val="00762894"/>
    <w:rsid w:val="007629E6"/>
    <w:rsid w:val="00762B66"/>
    <w:rsid w:val="00762DC0"/>
    <w:rsid w:val="00762E49"/>
    <w:rsid w:val="00762EAC"/>
    <w:rsid w:val="0076305E"/>
    <w:rsid w:val="007635FE"/>
    <w:rsid w:val="00763631"/>
    <w:rsid w:val="00763CF0"/>
    <w:rsid w:val="00763E98"/>
    <w:rsid w:val="00763F49"/>
    <w:rsid w:val="0076478F"/>
    <w:rsid w:val="00764B60"/>
    <w:rsid w:val="00764E5B"/>
    <w:rsid w:val="00765350"/>
    <w:rsid w:val="00765575"/>
    <w:rsid w:val="00765799"/>
    <w:rsid w:val="00765B66"/>
    <w:rsid w:val="007663E6"/>
    <w:rsid w:val="00766443"/>
    <w:rsid w:val="0076680B"/>
    <w:rsid w:val="00766B8C"/>
    <w:rsid w:val="00766D52"/>
    <w:rsid w:val="00766E88"/>
    <w:rsid w:val="00766FED"/>
    <w:rsid w:val="007670D8"/>
    <w:rsid w:val="007671CD"/>
    <w:rsid w:val="007674CB"/>
    <w:rsid w:val="007678E9"/>
    <w:rsid w:val="00767BAA"/>
    <w:rsid w:val="00770263"/>
    <w:rsid w:val="007708B3"/>
    <w:rsid w:val="00771668"/>
    <w:rsid w:val="00772309"/>
    <w:rsid w:val="007724B6"/>
    <w:rsid w:val="00772835"/>
    <w:rsid w:val="00772943"/>
    <w:rsid w:val="00772CC6"/>
    <w:rsid w:val="00773156"/>
    <w:rsid w:val="00773887"/>
    <w:rsid w:val="00774129"/>
    <w:rsid w:val="007741F5"/>
    <w:rsid w:val="0077421B"/>
    <w:rsid w:val="00774AAD"/>
    <w:rsid w:val="00774B98"/>
    <w:rsid w:val="00774C0E"/>
    <w:rsid w:val="00775330"/>
    <w:rsid w:val="0077542B"/>
    <w:rsid w:val="007754B6"/>
    <w:rsid w:val="00775B31"/>
    <w:rsid w:val="00775DA9"/>
    <w:rsid w:val="0077619D"/>
    <w:rsid w:val="00776AC4"/>
    <w:rsid w:val="00776E43"/>
    <w:rsid w:val="007771C1"/>
    <w:rsid w:val="00777351"/>
    <w:rsid w:val="007778D0"/>
    <w:rsid w:val="00777A25"/>
    <w:rsid w:val="00777D3B"/>
    <w:rsid w:val="00777D6D"/>
    <w:rsid w:val="0078032F"/>
    <w:rsid w:val="007803DC"/>
    <w:rsid w:val="007808C8"/>
    <w:rsid w:val="00780FF4"/>
    <w:rsid w:val="00781851"/>
    <w:rsid w:val="007819AD"/>
    <w:rsid w:val="00781FAB"/>
    <w:rsid w:val="00782138"/>
    <w:rsid w:val="00782D9C"/>
    <w:rsid w:val="0078349E"/>
    <w:rsid w:val="007838BF"/>
    <w:rsid w:val="00783CCF"/>
    <w:rsid w:val="00783E32"/>
    <w:rsid w:val="0078442A"/>
    <w:rsid w:val="00784430"/>
    <w:rsid w:val="00784687"/>
    <w:rsid w:val="00784A83"/>
    <w:rsid w:val="007858E2"/>
    <w:rsid w:val="00785B2B"/>
    <w:rsid w:val="00785E9E"/>
    <w:rsid w:val="00786023"/>
    <w:rsid w:val="0078652D"/>
    <w:rsid w:val="007867BA"/>
    <w:rsid w:val="00786B40"/>
    <w:rsid w:val="0078722B"/>
    <w:rsid w:val="0078733D"/>
    <w:rsid w:val="007873E9"/>
    <w:rsid w:val="00787915"/>
    <w:rsid w:val="00787988"/>
    <w:rsid w:val="007900BE"/>
    <w:rsid w:val="00790B42"/>
    <w:rsid w:val="00790C84"/>
    <w:rsid w:val="00790CC3"/>
    <w:rsid w:val="00791708"/>
    <w:rsid w:val="00791EB5"/>
    <w:rsid w:val="00791F7C"/>
    <w:rsid w:val="0079213C"/>
    <w:rsid w:val="0079233F"/>
    <w:rsid w:val="00792638"/>
    <w:rsid w:val="0079268D"/>
    <w:rsid w:val="00792A72"/>
    <w:rsid w:val="00792F5B"/>
    <w:rsid w:val="00793006"/>
    <w:rsid w:val="007932A9"/>
    <w:rsid w:val="0079391B"/>
    <w:rsid w:val="007939FA"/>
    <w:rsid w:val="00793BCB"/>
    <w:rsid w:val="007944E4"/>
    <w:rsid w:val="0079451E"/>
    <w:rsid w:val="00794573"/>
    <w:rsid w:val="00794DE2"/>
    <w:rsid w:val="0079514F"/>
    <w:rsid w:val="007954D0"/>
    <w:rsid w:val="00795705"/>
    <w:rsid w:val="00795D84"/>
    <w:rsid w:val="00795E75"/>
    <w:rsid w:val="00795F0E"/>
    <w:rsid w:val="00795F3F"/>
    <w:rsid w:val="007961EE"/>
    <w:rsid w:val="00796402"/>
    <w:rsid w:val="00796C34"/>
    <w:rsid w:val="0079734A"/>
    <w:rsid w:val="0079767C"/>
    <w:rsid w:val="00797A99"/>
    <w:rsid w:val="00797BBA"/>
    <w:rsid w:val="00797BEA"/>
    <w:rsid w:val="007A0279"/>
    <w:rsid w:val="007A039B"/>
    <w:rsid w:val="007A0411"/>
    <w:rsid w:val="007A0639"/>
    <w:rsid w:val="007A0BFF"/>
    <w:rsid w:val="007A0DF1"/>
    <w:rsid w:val="007A1058"/>
    <w:rsid w:val="007A1081"/>
    <w:rsid w:val="007A13C2"/>
    <w:rsid w:val="007A1424"/>
    <w:rsid w:val="007A1745"/>
    <w:rsid w:val="007A1808"/>
    <w:rsid w:val="007A1A44"/>
    <w:rsid w:val="007A226D"/>
    <w:rsid w:val="007A2A90"/>
    <w:rsid w:val="007A2C51"/>
    <w:rsid w:val="007A2E0A"/>
    <w:rsid w:val="007A2E3E"/>
    <w:rsid w:val="007A2E4A"/>
    <w:rsid w:val="007A3191"/>
    <w:rsid w:val="007A388C"/>
    <w:rsid w:val="007A393F"/>
    <w:rsid w:val="007A3D7D"/>
    <w:rsid w:val="007A4582"/>
    <w:rsid w:val="007A5005"/>
    <w:rsid w:val="007A51A9"/>
    <w:rsid w:val="007A52BF"/>
    <w:rsid w:val="007A5593"/>
    <w:rsid w:val="007A5989"/>
    <w:rsid w:val="007A6077"/>
    <w:rsid w:val="007A63C5"/>
    <w:rsid w:val="007A6D5B"/>
    <w:rsid w:val="007A6EC8"/>
    <w:rsid w:val="007B0099"/>
    <w:rsid w:val="007B03F4"/>
    <w:rsid w:val="007B06E0"/>
    <w:rsid w:val="007B09E7"/>
    <w:rsid w:val="007B0D19"/>
    <w:rsid w:val="007B11C5"/>
    <w:rsid w:val="007B1F8A"/>
    <w:rsid w:val="007B1FBF"/>
    <w:rsid w:val="007B2672"/>
    <w:rsid w:val="007B2ADE"/>
    <w:rsid w:val="007B2C3D"/>
    <w:rsid w:val="007B2D4A"/>
    <w:rsid w:val="007B30C1"/>
    <w:rsid w:val="007B32E7"/>
    <w:rsid w:val="007B37AF"/>
    <w:rsid w:val="007B3AC1"/>
    <w:rsid w:val="007B3BE5"/>
    <w:rsid w:val="007B3EDA"/>
    <w:rsid w:val="007B4242"/>
    <w:rsid w:val="007B45EA"/>
    <w:rsid w:val="007B4DED"/>
    <w:rsid w:val="007B4FF3"/>
    <w:rsid w:val="007B50AD"/>
    <w:rsid w:val="007B539D"/>
    <w:rsid w:val="007B59C1"/>
    <w:rsid w:val="007B5E7D"/>
    <w:rsid w:val="007B5F3F"/>
    <w:rsid w:val="007B6012"/>
    <w:rsid w:val="007B62A5"/>
    <w:rsid w:val="007B690C"/>
    <w:rsid w:val="007B6C4C"/>
    <w:rsid w:val="007B7707"/>
    <w:rsid w:val="007B7827"/>
    <w:rsid w:val="007B7AA7"/>
    <w:rsid w:val="007B7B90"/>
    <w:rsid w:val="007B7E67"/>
    <w:rsid w:val="007B7F98"/>
    <w:rsid w:val="007C0339"/>
    <w:rsid w:val="007C0561"/>
    <w:rsid w:val="007C062D"/>
    <w:rsid w:val="007C063F"/>
    <w:rsid w:val="007C06F2"/>
    <w:rsid w:val="007C0FE3"/>
    <w:rsid w:val="007C1234"/>
    <w:rsid w:val="007C151C"/>
    <w:rsid w:val="007C1F62"/>
    <w:rsid w:val="007C26A7"/>
    <w:rsid w:val="007C2C02"/>
    <w:rsid w:val="007C2D12"/>
    <w:rsid w:val="007C2DDC"/>
    <w:rsid w:val="007C2E1B"/>
    <w:rsid w:val="007C320C"/>
    <w:rsid w:val="007C3420"/>
    <w:rsid w:val="007C34DA"/>
    <w:rsid w:val="007C357B"/>
    <w:rsid w:val="007C3E09"/>
    <w:rsid w:val="007C457D"/>
    <w:rsid w:val="007C4A94"/>
    <w:rsid w:val="007C4E1D"/>
    <w:rsid w:val="007C4E27"/>
    <w:rsid w:val="007C5038"/>
    <w:rsid w:val="007C572A"/>
    <w:rsid w:val="007C58FC"/>
    <w:rsid w:val="007C5F07"/>
    <w:rsid w:val="007C63A3"/>
    <w:rsid w:val="007C65B3"/>
    <w:rsid w:val="007C69DB"/>
    <w:rsid w:val="007C6D0B"/>
    <w:rsid w:val="007C7154"/>
    <w:rsid w:val="007C7D68"/>
    <w:rsid w:val="007C7E46"/>
    <w:rsid w:val="007D0029"/>
    <w:rsid w:val="007D00CC"/>
    <w:rsid w:val="007D02CA"/>
    <w:rsid w:val="007D0955"/>
    <w:rsid w:val="007D0F14"/>
    <w:rsid w:val="007D1648"/>
    <w:rsid w:val="007D1FB2"/>
    <w:rsid w:val="007D2A92"/>
    <w:rsid w:val="007D3166"/>
    <w:rsid w:val="007D360C"/>
    <w:rsid w:val="007D3930"/>
    <w:rsid w:val="007D3A1A"/>
    <w:rsid w:val="007D3A50"/>
    <w:rsid w:val="007D3BC6"/>
    <w:rsid w:val="007D3EA9"/>
    <w:rsid w:val="007D4093"/>
    <w:rsid w:val="007D445B"/>
    <w:rsid w:val="007D4C37"/>
    <w:rsid w:val="007D5485"/>
    <w:rsid w:val="007D5F5C"/>
    <w:rsid w:val="007D675D"/>
    <w:rsid w:val="007D67D8"/>
    <w:rsid w:val="007D697C"/>
    <w:rsid w:val="007D6B7B"/>
    <w:rsid w:val="007D6D3D"/>
    <w:rsid w:val="007D6DCE"/>
    <w:rsid w:val="007D704C"/>
    <w:rsid w:val="007D748F"/>
    <w:rsid w:val="007D7FB7"/>
    <w:rsid w:val="007E0271"/>
    <w:rsid w:val="007E0392"/>
    <w:rsid w:val="007E05D8"/>
    <w:rsid w:val="007E067C"/>
    <w:rsid w:val="007E0AE1"/>
    <w:rsid w:val="007E0CEC"/>
    <w:rsid w:val="007E1371"/>
    <w:rsid w:val="007E1955"/>
    <w:rsid w:val="007E2C54"/>
    <w:rsid w:val="007E2D97"/>
    <w:rsid w:val="007E2DF2"/>
    <w:rsid w:val="007E37D0"/>
    <w:rsid w:val="007E3CA9"/>
    <w:rsid w:val="007E3F02"/>
    <w:rsid w:val="007E4024"/>
    <w:rsid w:val="007E4405"/>
    <w:rsid w:val="007E4FD3"/>
    <w:rsid w:val="007E50D9"/>
    <w:rsid w:val="007E5897"/>
    <w:rsid w:val="007E58A9"/>
    <w:rsid w:val="007E5C6B"/>
    <w:rsid w:val="007E5E9B"/>
    <w:rsid w:val="007E62A0"/>
    <w:rsid w:val="007E6569"/>
    <w:rsid w:val="007E65A2"/>
    <w:rsid w:val="007E6CC8"/>
    <w:rsid w:val="007E6F27"/>
    <w:rsid w:val="007E6FC9"/>
    <w:rsid w:val="007E70C1"/>
    <w:rsid w:val="007E70FB"/>
    <w:rsid w:val="007E7217"/>
    <w:rsid w:val="007E7429"/>
    <w:rsid w:val="007E7757"/>
    <w:rsid w:val="007E7818"/>
    <w:rsid w:val="007E7B7F"/>
    <w:rsid w:val="007E7EF9"/>
    <w:rsid w:val="007F030F"/>
    <w:rsid w:val="007F0518"/>
    <w:rsid w:val="007F0D64"/>
    <w:rsid w:val="007F1451"/>
    <w:rsid w:val="007F19DC"/>
    <w:rsid w:val="007F1A8B"/>
    <w:rsid w:val="007F2417"/>
    <w:rsid w:val="007F2465"/>
    <w:rsid w:val="007F27ED"/>
    <w:rsid w:val="007F2B68"/>
    <w:rsid w:val="007F2D89"/>
    <w:rsid w:val="007F2F1E"/>
    <w:rsid w:val="007F3093"/>
    <w:rsid w:val="007F3416"/>
    <w:rsid w:val="007F358C"/>
    <w:rsid w:val="007F3F2D"/>
    <w:rsid w:val="007F41EE"/>
    <w:rsid w:val="007F4651"/>
    <w:rsid w:val="007F4ECF"/>
    <w:rsid w:val="007F52CF"/>
    <w:rsid w:val="007F6396"/>
    <w:rsid w:val="007F64B4"/>
    <w:rsid w:val="007F6A9D"/>
    <w:rsid w:val="007F6C8C"/>
    <w:rsid w:val="007F70E0"/>
    <w:rsid w:val="007F73D8"/>
    <w:rsid w:val="007F764A"/>
    <w:rsid w:val="007F79D2"/>
    <w:rsid w:val="0080002E"/>
    <w:rsid w:val="008005E5"/>
    <w:rsid w:val="00800BD4"/>
    <w:rsid w:val="00800D30"/>
    <w:rsid w:val="00800F9D"/>
    <w:rsid w:val="008011EA"/>
    <w:rsid w:val="008012AD"/>
    <w:rsid w:val="00801794"/>
    <w:rsid w:val="00801A7A"/>
    <w:rsid w:val="00801A84"/>
    <w:rsid w:val="008023B9"/>
    <w:rsid w:val="00802631"/>
    <w:rsid w:val="00802854"/>
    <w:rsid w:val="00802991"/>
    <w:rsid w:val="008029C0"/>
    <w:rsid w:val="00802EC9"/>
    <w:rsid w:val="0080455A"/>
    <w:rsid w:val="008053B8"/>
    <w:rsid w:val="008053B9"/>
    <w:rsid w:val="00805549"/>
    <w:rsid w:val="00805F4C"/>
    <w:rsid w:val="008061B1"/>
    <w:rsid w:val="00806678"/>
    <w:rsid w:val="00806916"/>
    <w:rsid w:val="00806B18"/>
    <w:rsid w:val="00806ED0"/>
    <w:rsid w:val="008070E6"/>
    <w:rsid w:val="008072AD"/>
    <w:rsid w:val="008075FE"/>
    <w:rsid w:val="00807CEC"/>
    <w:rsid w:val="008103B2"/>
    <w:rsid w:val="008103BE"/>
    <w:rsid w:val="008105C0"/>
    <w:rsid w:val="00810E78"/>
    <w:rsid w:val="00811035"/>
    <w:rsid w:val="00811284"/>
    <w:rsid w:val="008114B9"/>
    <w:rsid w:val="008115D7"/>
    <w:rsid w:val="00811DD5"/>
    <w:rsid w:val="00811FA9"/>
    <w:rsid w:val="008121BE"/>
    <w:rsid w:val="008123B0"/>
    <w:rsid w:val="00812867"/>
    <w:rsid w:val="00812BA2"/>
    <w:rsid w:val="00812D72"/>
    <w:rsid w:val="00812F77"/>
    <w:rsid w:val="0081419D"/>
    <w:rsid w:val="0081440D"/>
    <w:rsid w:val="008145D9"/>
    <w:rsid w:val="00814F55"/>
    <w:rsid w:val="0081522E"/>
    <w:rsid w:val="008159CD"/>
    <w:rsid w:val="00815A1A"/>
    <w:rsid w:val="00815F2A"/>
    <w:rsid w:val="00816596"/>
    <w:rsid w:val="008165F8"/>
    <w:rsid w:val="008165FE"/>
    <w:rsid w:val="0081660A"/>
    <w:rsid w:val="0081665A"/>
    <w:rsid w:val="00816ABF"/>
    <w:rsid w:val="00817134"/>
    <w:rsid w:val="0081720B"/>
    <w:rsid w:val="00817348"/>
    <w:rsid w:val="00817503"/>
    <w:rsid w:val="008176F2"/>
    <w:rsid w:val="0081773F"/>
    <w:rsid w:val="00817D0A"/>
    <w:rsid w:val="00817F51"/>
    <w:rsid w:val="00820147"/>
    <w:rsid w:val="0082063B"/>
    <w:rsid w:val="00820A27"/>
    <w:rsid w:val="008210F1"/>
    <w:rsid w:val="008215E8"/>
    <w:rsid w:val="00821914"/>
    <w:rsid w:val="00821D7E"/>
    <w:rsid w:val="00821DFC"/>
    <w:rsid w:val="00822A92"/>
    <w:rsid w:val="00823B80"/>
    <w:rsid w:val="00823C33"/>
    <w:rsid w:val="00824065"/>
    <w:rsid w:val="00824071"/>
    <w:rsid w:val="00826684"/>
    <w:rsid w:val="008268A3"/>
    <w:rsid w:val="008269E5"/>
    <w:rsid w:val="00826A20"/>
    <w:rsid w:val="00826FE5"/>
    <w:rsid w:val="008273A9"/>
    <w:rsid w:val="008277A6"/>
    <w:rsid w:val="00827A86"/>
    <w:rsid w:val="00830026"/>
    <w:rsid w:val="00830328"/>
    <w:rsid w:val="008304CE"/>
    <w:rsid w:val="008304DC"/>
    <w:rsid w:val="00830776"/>
    <w:rsid w:val="008307D9"/>
    <w:rsid w:val="008307ED"/>
    <w:rsid w:val="0083090E"/>
    <w:rsid w:val="00831184"/>
    <w:rsid w:val="008312AA"/>
    <w:rsid w:val="00831516"/>
    <w:rsid w:val="00831531"/>
    <w:rsid w:val="00831875"/>
    <w:rsid w:val="00831877"/>
    <w:rsid w:val="008318E4"/>
    <w:rsid w:val="00831BBA"/>
    <w:rsid w:val="00831D0C"/>
    <w:rsid w:val="0083254D"/>
    <w:rsid w:val="00832614"/>
    <w:rsid w:val="00832854"/>
    <w:rsid w:val="00832BF2"/>
    <w:rsid w:val="00832C51"/>
    <w:rsid w:val="00832ECE"/>
    <w:rsid w:val="00833135"/>
    <w:rsid w:val="0083344D"/>
    <w:rsid w:val="00833B73"/>
    <w:rsid w:val="00833BDE"/>
    <w:rsid w:val="00833C1D"/>
    <w:rsid w:val="00833E51"/>
    <w:rsid w:val="00833FC5"/>
    <w:rsid w:val="00833FFD"/>
    <w:rsid w:val="00834466"/>
    <w:rsid w:val="00834467"/>
    <w:rsid w:val="00834AD2"/>
    <w:rsid w:val="00834BC4"/>
    <w:rsid w:val="00834CDB"/>
    <w:rsid w:val="00834D64"/>
    <w:rsid w:val="00834DA6"/>
    <w:rsid w:val="008350D2"/>
    <w:rsid w:val="0083554B"/>
    <w:rsid w:val="008356F8"/>
    <w:rsid w:val="00835883"/>
    <w:rsid w:val="00835E2E"/>
    <w:rsid w:val="00836118"/>
    <w:rsid w:val="00836136"/>
    <w:rsid w:val="0083630B"/>
    <w:rsid w:val="008363A4"/>
    <w:rsid w:val="00836407"/>
    <w:rsid w:val="008369ED"/>
    <w:rsid w:val="00836CA5"/>
    <w:rsid w:val="00836E65"/>
    <w:rsid w:val="00836F19"/>
    <w:rsid w:val="00837309"/>
    <w:rsid w:val="00837498"/>
    <w:rsid w:val="00837A1A"/>
    <w:rsid w:val="00837C63"/>
    <w:rsid w:val="008400D3"/>
    <w:rsid w:val="00840933"/>
    <w:rsid w:val="00840C95"/>
    <w:rsid w:val="00840E50"/>
    <w:rsid w:val="008415C4"/>
    <w:rsid w:val="00841911"/>
    <w:rsid w:val="00841F59"/>
    <w:rsid w:val="008423B3"/>
    <w:rsid w:val="0084285C"/>
    <w:rsid w:val="00842918"/>
    <w:rsid w:val="00842B79"/>
    <w:rsid w:val="00842EF8"/>
    <w:rsid w:val="00842FBC"/>
    <w:rsid w:val="00843343"/>
    <w:rsid w:val="0084346C"/>
    <w:rsid w:val="0084374A"/>
    <w:rsid w:val="008443A5"/>
    <w:rsid w:val="008445B9"/>
    <w:rsid w:val="00844C71"/>
    <w:rsid w:val="00844D46"/>
    <w:rsid w:val="00844DA2"/>
    <w:rsid w:val="008452B6"/>
    <w:rsid w:val="00845361"/>
    <w:rsid w:val="00845575"/>
    <w:rsid w:val="008459E2"/>
    <w:rsid w:val="008459E6"/>
    <w:rsid w:val="00845A5C"/>
    <w:rsid w:val="00845BB6"/>
    <w:rsid w:val="00845C64"/>
    <w:rsid w:val="00845EE2"/>
    <w:rsid w:val="00846012"/>
    <w:rsid w:val="008461C2"/>
    <w:rsid w:val="0084634A"/>
    <w:rsid w:val="008464B5"/>
    <w:rsid w:val="00846A0B"/>
    <w:rsid w:val="00847056"/>
    <w:rsid w:val="00847CBE"/>
    <w:rsid w:val="00847F1A"/>
    <w:rsid w:val="008503F2"/>
    <w:rsid w:val="008510D9"/>
    <w:rsid w:val="00851189"/>
    <w:rsid w:val="00851928"/>
    <w:rsid w:val="00851986"/>
    <w:rsid w:val="00851CCC"/>
    <w:rsid w:val="00851F81"/>
    <w:rsid w:val="0085211D"/>
    <w:rsid w:val="008525CD"/>
    <w:rsid w:val="00852752"/>
    <w:rsid w:val="00852A72"/>
    <w:rsid w:val="0085307C"/>
    <w:rsid w:val="0085474F"/>
    <w:rsid w:val="008548BA"/>
    <w:rsid w:val="008551DE"/>
    <w:rsid w:val="0085521F"/>
    <w:rsid w:val="00855B93"/>
    <w:rsid w:val="00855C43"/>
    <w:rsid w:val="00855F27"/>
    <w:rsid w:val="008561D3"/>
    <w:rsid w:val="008562AB"/>
    <w:rsid w:val="008562DD"/>
    <w:rsid w:val="008564F6"/>
    <w:rsid w:val="00856543"/>
    <w:rsid w:val="00856664"/>
    <w:rsid w:val="00856A82"/>
    <w:rsid w:val="00856AB8"/>
    <w:rsid w:val="008579E7"/>
    <w:rsid w:val="00857F7B"/>
    <w:rsid w:val="00860AD7"/>
    <w:rsid w:val="00860C0D"/>
    <w:rsid w:val="00860C1F"/>
    <w:rsid w:val="00860E7C"/>
    <w:rsid w:val="0086145E"/>
    <w:rsid w:val="008614B7"/>
    <w:rsid w:val="0086159B"/>
    <w:rsid w:val="0086179D"/>
    <w:rsid w:val="008618DC"/>
    <w:rsid w:val="00861AB0"/>
    <w:rsid w:val="00861ADB"/>
    <w:rsid w:val="00862196"/>
    <w:rsid w:val="00862312"/>
    <w:rsid w:val="0086250B"/>
    <w:rsid w:val="0086272B"/>
    <w:rsid w:val="00862DD2"/>
    <w:rsid w:val="00862F38"/>
    <w:rsid w:val="008632DC"/>
    <w:rsid w:val="008637A0"/>
    <w:rsid w:val="008639FF"/>
    <w:rsid w:val="00863F1C"/>
    <w:rsid w:val="0086400F"/>
    <w:rsid w:val="008641D7"/>
    <w:rsid w:val="0086492F"/>
    <w:rsid w:val="00864A4A"/>
    <w:rsid w:val="00865382"/>
    <w:rsid w:val="008659A3"/>
    <w:rsid w:val="00865AF8"/>
    <w:rsid w:val="00865BAE"/>
    <w:rsid w:val="00866700"/>
    <w:rsid w:val="00866CA1"/>
    <w:rsid w:val="008670D0"/>
    <w:rsid w:val="00867693"/>
    <w:rsid w:val="008678DC"/>
    <w:rsid w:val="00867920"/>
    <w:rsid w:val="00867C5F"/>
    <w:rsid w:val="00867E27"/>
    <w:rsid w:val="008705BE"/>
    <w:rsid w:val="00870753"/>
    <w:rsid w:val="0087078E"/>
    <w:rsid w:val="008707DA"/>
    <w:rsid w:val="00870FFE"/>
    <w:rsid w:val="00871014"/>
    <w:rsid w:val="0087116B"/>
    <w:rsid w:val="008715DA"/>
    <w:rsid w:val="008715F2"/>
    <w:rsid w:val="008718EA"/>
    <w:rsid w:val="008722C3"/>
    <w:rsid w:val="00872312"/>
    <w:rsid w:val="00872323"/>
    <w:rsid w:val="00872461"/>
    <w:rsid w:val="00872879"/>
    <w:rsid w:val="008728EA"/>
    <w:rsid w:val="00872E63"/>
    <w:rsid w:val="00872E96"/>
    <w:rsid w:val="0087303A"/>
    <w:rsid w:val="00873124"/>
    <w:rsid w:val="008731C3"/>
    <w:rsid w:val="008735E1"/>
    <w:rsid w:val="00873654"/>
    <w:rsid w:val="008736A1"/>
    <w:rsid w:val="008739A5"/>
    <w:rsid w:val="008739CE"/>
    <w:rsid w:val="0087403B"/>
    <w:rsid w:val="00874622"/>
    <w:rsid w:val="00875460"/>
    <w:rsid w:val="00875481"/>
    <w:rsid w:val="00875512"/>
    <w:rsid w:val="0087573C"/>
    <w:rsid w:val="00875E66"/>
    <w:rsid w:val="00875EC7"/>
    <w:rsid w:val="00876692"/>
    <w:rsid w:val="0087692B"/>
    <w:rsid w:val="00876D79"/>
    <w:rsid w:val="00876E0D"/>
    <w:rsid w:val="00876F01"/>
    <w:rsid w:val="008770A3"/>
    <w:rsid w:val="00877286"/>
    <w:rsid w:val="00877289"/>
    <w:rsid w:val="0087780C"/>
    <w:rsid w:val="00880161"/>
    <w:rsid w:val="00880225"/>
    <w:rsid w:val="008803AF"/>
    <w:rsid w:val="00880BA1"/>
    <w:rsid w:val="00880DDC"/>
    <w:rsid w:val="008811C2"/>
    <w:rsid w:val="00881213"/>
    <w:rsid w:val="0088135D"/>
    <w:rsid w:val="008818CD"/>
    <w:rsid w:val="008820C6"/>
    <w:rsid w:val="00882395"/>
    <w:rsid w:val="008823B6"/>
    <w:rsid w:val="00882553"/>
    <w:rsid w:val="0088257E"/>
    <w:rsid w:val="0088264F"/>
    <w:rsid w:val="00882EBA"/>
    <w:rsid w:val="00882FC0"/>
    <w:rsid w:val="008831B7"/>
    <w:rsid w:val="00883A0F"/>
    <w:rsid w:val="00883DBF"/>
    <w:rsid w:val="00883EE9"/>
    <w:rsid w:val="00883F09"/>
    <w:rsid w:val="0088413A"/>
    <w:rsid w:val="008843C7"/>
    <w:rsid w:val="0088446B"/>
    <w:rsid w:val="00884760"/>
    <w:rsid w:val="00884B27"/>
    <w:rsid w:val="00884C92"/>
    <w:rsid w:val="00885195"/>
    <w:rsid w:val="008851ED"/>
    <w:rsid w:val="0088593A"/>
    <w:rsid w:val="00885D19"/>
    <w:rsid w:val="00885EC0"/>
    <w:rsid w:val="0088670C"/>
    <w:rsid w:val="00886C1C"/>
    <w:rsid w:val="00886E14"/>
    <w:rsid w:val="00887A5B"/>
    <w:rsid w:val="00887E70"/>
    <w:rsid w:val="00887FEF"/>
    <w:rsid w:val="00890035"/>
    <w:rsid w:val="00891A11"/>
    <w:rsid w:val="00891AA9"/>
    <w:rsid w:val="00891D8F"/>
    <w:rsid w:val="00891E59"/>
    <w:rsid w:val="008920AF"/>
    <w:rsid w:val="008921F7"/>
    <w:rsid w:val="00892623"/>
    <w:rsid w:val="008927A3"/>
    <w:rsid w:val="00892CA0"/>
    <w:rsid w:val="00892DF2"/>
    <w:rsid w:val="00892E91"/>
    <w:rsid w:val="00892FDC"/>
    <w:rsid w:val="00893160"/>
    <w:rsid w:val="008938BF"/>
    <w:rsid w:val="00893B20"/>
    <w:rsid w:val="008946D4"/>
    <w:rsid w:val="008946D5"/>
    <w:rsid w:val="00894A74"/>
    <w:rsid w:val="00894DD0"/>
    <w:rsid w:val="008951E5"/>
    <w:rsid w:val="00895729"/>
    <w:rsid w:val="008957A2"/>
    <w:rsid w:val="00895877"/>
    <w:rsid w:val="00895F4E"/>
    <w:rsid w:val="0089619C"/>
    <w:rsid w:val="008961DA"/>
    <w:rsid w:val="008962B1"/>
    <w:rsid w:val="008964D9"/>
    <w:rsid w:val="008966DD"/>
    <w:rsid w:val="00896B0A"/>
    <w:rsid w:val="00896B63"/>
    <w:rsid w:val="00896BD6"/>
    <w:rsid w:val="00896F2D"/>
    <w:rsid w:val="00896FA0"/>
    <w:rsid w:val="0089736F"/>
    <w:rsid w:val="0089784C"/>
    <w:rsid w:val="0089795B"/>
    <w:rsid w:val="00897D7D"/>
    <w:rsid w:val="00897FED"/>
    <w:rsid w:val="008A01EC"/>
    <w:rsid w:val="008A05A9"/>
    <w:rsid w:val="008A08FC"/>
    <w:rsid w:val="008A0D5E"/>
    <w:rsid w:val="008A15B7"/>
    <w:rsid w:val="008A162E"/>
    <w:rsid w:val="008A205D"/>
    <w:rsid w:val="008A241E"/>
    <w:rsid w:val="008A2878"/>
    <w:rsid w:val="008A29E7"/>
    <w:rsid w:val="008A2DF7"/>
    <w:rsid w:val="008A2FA6"/>
    <w:rsid w:val="008A3222"/>
    <w:rsid w:val="008A35B9"/>
    <w:rsid w:val="008A37F6"/>
    <w:rsid w:val="008A3972"/>
    <w:rsid w:val="008A3A8A"/>
    <w:rsid w:val="008A3E1E"/>
    <w:rsid w:val="008A494D"/>
    <w:rsid w:val="008A5374"/>
    <w:rsid w:val="008A5ACC"/>
    <w:rsid w:val="008A60C6"/>
    <w:rsid w:val="008A6167"/>
    <w:rsid w:val="008A6364"/>
    <w:rsid w:val="008A64DB"/>
    <w:rsid w:val="008A6774"/>
    <w:rsid w:val="008A6B13"/>
    <w:rsid w:val="008A6EB6"/>
    <w:rsid w:val="008A707A"/>
    <w:rsid w:val="008A779B"/>
    <w:rsid w:val="008A7A6E"/>
    <w:rsid w:val="008B0271"/>
    <w:rsid w:val="008B0C23"/>
    <w:rsid w:val="008B0CD1"/>
    <w:rsid w:val="008B0CEF"/>
    <w:rsid w:val="008B1177"/>
    <w:rsid w:val="008B1421"/>
    <w:rsid w:val="008B1584"/>
    <w:rsid w:val="008B18B6"/>
    <w:rsid w:val="008B1C8C"/>
    <w:rsid w:val="008B1E13"/>
    <w:rsid w:val="008B29B6"/>
    <w:rsid w:val="008B2C9D"/>
    <w:rsid w:val="008B2CD8"/>
    <w:rsid w:val="008B2EDF"/>
    <w:rsid w:val="008B31AC"/>
    <w:rsid w:val="008B329A"/>
    <w:rsid w:val="008B32C8"/>
    <w:rsid w:val="008B32DA"/>
    <w:rsid w:val="008B3470"/>
    <w:rsid w:val="008B34BC"/>
    <w:rsid w:val="008B358F"/>
    <w:rsid w:val="008B3A28"/>
    <w:rsid w:val="008B40FB"/>
    <w:rsid w:val="008B4365"/>
    <w:rsid w:val="008B4AFB"/>
    <w:rsid w:val="008B4D1B"/>
    <w:rsid w:val="008B5772"/>
    <w:rsid w:val="008B6311"/>
    <w:rsid w:val="008B66E4"/>
    <w:rsid w:val="008B68AC"/>
    <w:rsid w:val="008B69E4"/>
    <w:rsid w:val="008B69F6"/>
    <w:rsid w:val="008B6D62"/>
    <w:rsid w:val="008B7195"/>
    <w:rsid w:val="008B73E1"/>
    <w:rsid w:val="008B7624"/>
    <w:rsid w:val="008B796D"/>
    <w:rsid w:val="008C039C"/>
    <w:rsid w:val="008C0641"/>
    <w:rsid w:val="008C0705"/>
    <w:rsid w:val="008C112D"/>
    <w:rsid w:val="008C1167"/>
    <w:rsid w:val="008C16D4"/>
    <w:rsid w:val="008C1805"/>
    <w:rsid w:val="008C1ACC"/>
    <w:rsid w:val="008C1DE0"/>
    <w:rsid w:val="008C1ED8"/>
    <w:rsid w:val="008C1FBD"/>
    <w:rsid w:val="008C29B2"/>
    <w:rsid w:val="008C2AF4"/>
    <w:rsid w:val="008C2CD8"/>
    <w:rsid w:val="008C32DD"/>
    <w:rsid w:val="008C3847"/>
    <w:rsid w:val="008C4C8C"/>
    <w:rsid w:val="008C52B5"/>
    <w:rsid w:val="008C53FA"/>
    <w:rsid w:val="008C5715"/>
    <w:rsid w:val="008C594C"/>
    <w:rsid w:val="008C5C18"/>
    <w:rsid w:val="008C5E1E"/>
    <w:rsid w:val="008C6048"/>
    <w:rsid w:val="008C60F6"/>
    <w:rsid w:val="008C6CB2"/>
    <w:rsid w:val="008C6D5A"/>
    <w:rsid w:val="008C6DF0"/>
    <w:rsid w:val="008C6ED7"/>
    <w:rsid w:val="008C72E7"/>
    <w:rsid w:val="008C7518"/>
    <w:rsid w:val="008C783A"/>
    <w:rsid w:val="008C79F8"/>
    <w:rsid w:val="008C7A21"/>
    <w:rsid w:val="008C7AAA"/>
    <w:rsid w:val="008C7FFB"/>
    <w:rsid w:val="008D00D8"/>
    <w:rsid w:val="008D00F1"/>
    <w:rsid w:val="008D020B"/>
    <w:rsid w:val="008D074D"/>
    <w:rsid w:val="008D0898"/>
    <w:rsid w:val="008D0D9C"/>
    <w:rsid w:val="008D0E5F"/>
    <w:rsid w:val="008D10C0"/>
    <w:rsid w:val="008D10D4"/>
    <w:rsid w:val="008D1622"/>
    <w:rsid w:val="008D16E5"/>
    <w:rsid w:val="008D186D"/>
    <w:rsid w:val="008D20C4"/>
    <w:rsid w:val="008D245F"/>
    <w:rsid w:val="008D255E"/>
    <w:rsid w:val="008D2661"/>
    <w:rsid w:val="008D27D1"/>
    <w:rsid w:val="008D36F2"/>
    <w:rsid w:val="008D3AB1"/>
    <w:rsid w:val="008D3BB5"/>
    <w:rsid w:val="008D3F33"/>
    <w:rsid w:val="008D3FC6"/>
    <w:rsid w:val="008D4318"/>
    <w:rsid w:val="008D443C"/>
    <w:rsid w:val="008D4601"/>
    <w:rsid w:val="008D490C"/>
    <w:rsid w:val="008D4C16"/>
    <w:rsid w:val="008D4CD5"/>
    <w:rsid w:val="008D51E1"/>
    <w:rsid w:val="008D5562"/>
    <w:rsid w:val="008D559A"/>
    <w:rsid w:val="008D61D0"/>
    <w:rsid w:val="008D62B3"/>
    <w:rsid w:val="008D6AA7"/>
    <w:rsid w:val="008D6B89"/>
    <w:rsid w:val="008D6EC3"/>
    <w:rsid w:val="008D7C51"/>
    <w:rsid w:val="008D7CBE"/>
    <w:rsid w:val="008E107E"/>
    <w:rsid w:val="008E135B"/>
    <w:rsid w:val="008E16DC"/>
    <w:rsid w:val="008E1C20"/>
    <w:rsid w:val="008E1C22"/>
    <w:rsid w:val="008E200A"/>
    <w:rsid w:val="008E214A"/>
    <w:rsid w:val="008E2159"/>
    <w:rsid w:val="008E2DD7"/>
    <w:rsid w:val="008E2EB7"/>
    <w:rsid w:val="008E3044"/>
    <w:rsid w:val="008E3200"/>
    <w:rsid w:val="008E36FC"/>
    <w:rsid w:val="008E3BBC"/>
    <w:rsid w:val="008E4764"/>
    <w:rsid w:val="008E4768"/>
    <w:rsid w:val="008E4E31"/>
    <w:rsid w:val="008E55CD"/>
    <w:rsid w:val="008E57FB"/>
    <w:rsid w:val="008E5836"/>
    <w:rsid w:val="008E5A5C"/>
    <w:rsid w:val="008E5D5C"/>
    <w:rsid w:val="008E5E8B"/>
    <w:rsid w:val="008E6646"/>
    <w:rsid w:val="008E68B5"/>
    <w:rsid w:val="008E68CA"/>
    <w:rsid w:val="008E6A86"/>
    <w:rsid w:val="008E6B03"/>
    <w:rsid w:val="008E72EC"/>
    <w:rsid w:val="008E78E2"/>
    <w:rsid w:val="008E7D8A"/>
    <w:rsid w:val="008F08F7"/>
    <w:rsid w:val="008F090C"/>
    <w:rsid w:val="008F0F6C"/>
    <w:rsid w:val="008F10B6"/>
    <w:rsid w:val="008F130E"/>
    <w:rsid w:val="008F1D20"/>
    <w:rsid w:val="008F1F93"/>
    <w:rsid w:val="008F20DF"/>
    <w:rsid w:val="008F2487"/>
    <w:rsid w:val="008F2B2E"/>
    <w:rsid w:val="008F32E0"/>
    <w:rsid w:val="008F358D"/>
    <w:rsid w:val="008F38AC"/>
    <w:rsid w:val="008F3B7A"/>
    <w:rsid w:val="008F4CAC"/>
    <w:rsid w:val="008F4D09"/>
    <w:rsid w:val="008F4F2B"/>
    <w:rsid w:val="008F5065"/>
    <w:rsid w:val="008F51B2"/>
    <w:rsid w:val="008F532E"/>
    <w:rsid w:val="008F5330"/>
    <w:rsid w:val="008F5B88"/>
    <w:rsid w:val="008F62EC"/>
    <w:rsid w:val="008F6511"/>
    <w:rsid w:val="008F6659"/>
    <w:rsid w:val="008F67EF"/>
    <w:rsid w:val="008F690E"/>
    <w:rsid w:val="008F6D7F"/>
    <w:rsid w:val="008F6F05"/>
    <w:rsid w:val="008F71BA"/>
    <w:rsid w:val="008F7591"/>
    <w:rsid w:val="008F76B9"/>
    <w:rsid w:val="008F76E1"/>
    <w:rsid w:val="008F7E48"/>
    <w:rsid w:val="0090024E"/>
    <w:rsid w:val="00900401"/>
    <w:rsid w:val="00900B27"/>
    <w:rsid w:val="00900BE1"/>
    <w:rsid w:val="00900E32"/>
    <w:rsid w:val="009016CD"/>
    <w:rsid w:val="00901978"/>
    <w:rsid w:val="00901BBA"/>
    <w:rsid w:val="00902580"/>
    <w:rsid w:val="00902BC3"/>
    <w:rsid w:val="00902FEF"/>
    <w:rsid w:val="009036F8"/>
    <w:rsid w:val="009037D2"/>
    <w:rsid w:val="00903F9D"/>
    <w:rsid w:val="0090402E"/>
    <w:rsid w:val="0090456F"/>
    <w:rsid w:val="00904867"/>
    <w:rsid w:val="009049BE"/>
    <w:rsid w:val="00905234"/>
    <w:rsid w:val="00905259"/>
    <w:rsid w:val="009054F4"/>
    <w:rsid w:val="00905583"/>
    <w:rsid w:val="009056C8"/>
    <w:rsid w:val="0090608F"/>
    <w:rsid w:val="00907750"/>
    <w:rsid w:val="00907D8E"/>
    <w:rsid w:val="00907EF2"/>
    <w:rsid w:val="00910455"/>
    <w:rsid w:val="00910557"/>
    <w:rsid w:val="009106EA"/>
    <w:rsid w:val="009107E0"/>
    <w:rsid w:val="0091087D"/>
    <w:rsid w:val="0091096B"/>
    <w:rsid w:val="00910E73"/>
    <w:rsid w:val="00910F77"/>
    <w:rsid w:val="00911416"/>
    <w:rsid w:val="0091180E"/>
    <w:rsid w:val="009118FB"/>
    <w:rsid w:val="00911A72"/>
    <w:rsid w:val="0091249C"/>
    <w:rsid w:val="0091253E"/>
    <w:rsid w:val="00912B4C"/>
    <w:rsid w:val="00912FFB"/>
    <w:rsid w:val="00913307"/>
    <w:rsid w:val="00913489"/>
    <w:rsid w:val="00913525"/>
    <w:rsid w:val="00913F0D"/>
    <w:rsid w:val="0091405F"/>
    <w:rsid w:val="0091413E"/>
    <w:rsid w:val="0091449E"/>
    <w:rsid w:val="00914896"/>
    <w:rsid w:val="00915720"/>
    <w:rsid w:val="00916256"/>
    <w:rsid w:val="0091657A"/>
    <w:rsid w:val="0091695A"/>
    <w:rsid w:val="00916992"/>
    <w:rsid w:val="00916A9F"/>
    <w:rsid w:val="00916C3D"/>
    <w:rsid w:val="00916EC1"/>
    <w:rsid w:val="00917244"/>
    <w:rsid w:val="009174AF"/>
    <w:rsid w:val="0091766D"/>
    <w:rsid w:val="00917707"/>
    <w:rsid w:val="0091783C"/>
    <w:rsid w:val="0091799E"/>
    <w:rsid w:val="00917CE6"/>
    <w:rsid w:val="00920254"/>
    <w:rsid w:val="0092073A"/>
    <w:rsid w:val="00920A91"/>
    <w:rsid w:val="00921413"/>
    <w:rsid w:val="00921772"/>
    <w:rsid w:val="00921D6F"/>
    <w:rsid w:val="009220CB"/>
    <w:rsid w:val="00922115"/>
    <w:rsid w:val="009221D4"/>
    <w:rsid w:val="009224B3"/>
    <w:rsid w:val="00922939"/>
    <w:rsid w:val="00922E55"/>
    <w:rsid w:val="00922EBB"/>
    <w:rsid w:val="00923C1E"/>
    <w:rsid w:val="00923C53"/>
    <w:rsid w:val="00923C8B"/>
    <w:rsid w:val="0092495D"/>
    <w:rsid w:val="00924E13"/>
    <w:rsid w:val="0092535B"/>
    <w:rsid w:val="009256DF"/>
    <w:rsid w:val="00925812"/>
    <w:rsid w:val="00925918"/>
    <w:rsid w:val="0092599E"/>
    <w:rsid w:val="00925D56"/>
    <w:rsid w:val="0092617F"/>
    <w:rsid w:val="00926752"/>
    <w:rsid w:val="00926F11"/>
    <w:rsid w:val="009278F2"/>
    <w:rsid w:val="00927A6E"/>
    <w:rsid w:val="0093036F"/>
    <w:rsid w:val="009306BB"/>
    <w:rsid w:val="009309A7"/>
    <w:rsid w:val="00930AEC"/>
    <w:rsid w:val="00930C88"/>
    <w:rsid w:val="00930D5B"/>
    <w:rsid w:val="009311A5"/>
    <w:rsid w:val="00931427"/>
    <w:rsid w:val="00931446"/>
    <w:rsid w:val="00931B58"/>
    <w:rsid w:val="00931BEE"/>
    <w:rsid w:val="0093236B"/>
    <w:rsid w:val="00932432"/>
    <w:rsid w:val="009324A5"/>
    <w:rsid w:val="009324D0"/>
    <w:rsid w:val="009325D5"/>
    <w:rsid w:val="0093265E"/>
    <w:rsid w:val="00932FA8"/>
    <w:rsid w:val="00933295"/>
    <w:rsid w:val="00933AA9"/>
    <w:rsid w:val="009342CA"/>
    <w:rsid w:val="009344D5"/>
    <w:rsid w:val="009345C1"/>
    <w:rsid w:val="009347EE"/>
    <w:rsid w:val="00935692"/>
    <w:rsid w:val="009356FB"/>
    <w:rsid w:val="00935CDC"/>
    <w:rsid w:val="00936262"/>
    <w:rsid w:val="009362F3"/>
    <w:rsid w:val="00936A07"/>
    <w:rsid w:val="00936B6B"/>
    <w:rsid w:val="00936C8D"/>
    <w:rsid w:val="00936CCC"/>
    <w:rsid w:val="00937251"/>
    <w:rsid w:val="00937515"/>
    <w:rsid w:val="009378F4"/>
    <w:rsid w:val="00937964"/>
    <w:rsid w:val="00937B88"/>
    <w:rsid w:val="00937F62"/>
    <w:rsid w:val="0094027E"/>
    <w:rsid w:val="0094139D"/>
    <w:rsid w:val="0094161E"/>
    <w:rsid w:val="0094166B"/>
    <w:rsid w:val="009419DC"/>
    <w:rsid w:val="0094208F"/>
    <w:rsid w:val="00942094"/>
    <w:rsid w:val="00942313"/>
    <w:rsid w:val="009425CC"/>
    <w:rsid w:val="009429E1"/>
    <w:rsid w:val="009431B2"/>
    <w:rsid w:val="009435D1"/>
    <w:rsid w:val="00943655"/>
    <w:rsid w:val="00943B54"/>
    <w:rsid w:val="0094412A"/>
    <w:rsid w:val="0094425F"/>
    <w:rsid w:val="00944724"/>
    <w:rsid w:val="009449FC"/>
    <w:rsid w:val="00944C3F"/>
    <w:rsid w:val="00944DF7"/>
    <w:rsid w:val="00945029"/>
    <w:rsid w:val="00945208"/>
    <w:rsid w:val="009457ED"/>
    <w:rsid w:val="009460D2"/>
    <w:rsid w:val="009465FB"/>
    <w:rsid w:val="00946F0A"/>
    <w:rsid w:val="00947613"/>
    <w:rsid w:val="00947851"/>
    <w:rsid w:val="0094789A"/>
    <w:rsid w:val="00947994"/>
    <w:rsid w:val="009500BB"/>
    <w:rsid w:val="0095041F"/>
    <w:rsid w:val="00950869"/>
    <w:rsid w:val="009513F8"/>
    <w:rsid w:val="0095192C"/>
    <w:rsid w:val="00951D09"/>
    <w:rsid w:val="0095217A"/>
    <w:rsid w:val="009522E7"/>
    <w:rsid w:val="00952364"/>
    <w:rsid w:val="009526C4"/>
    <w:rsid w:val="009527B6"/>
    <w:rsid w:val="00952EEF"/>
    <w:rsid w:val="009533B3"/>
    <w:rsid w:val="00953BC0"/>
    <w:rsid w:val="00953F7F"/>
    <w:rsid w:val="009546AC"/>
    <w:rsid w:val="0095493B"/>
    <w:rsid w:val="00954CAC"/>
    <w:rsid w:val="00954E0E"/>
    <w:rsid w:val="00955623"/>
    <w:rsid w:val="009559AD"/>
    <w:rsid w:val="00955AB2"/>
    <w:rsid w:val="00955AC6"/>
    <w:rsid w:val="00955F0E"/>
    <w:rsid w:val="00956AE6"/>
    <w:rsid w:val="00956B58"/>
    <w:rsid w:val="00956C2B"/>
    <w:rsid w:val="00956F40"/>
    <w:rsid w:val="00957643"/>
    <w:rsid w:val="00957F44"/>
    <w:rsid w:val="009604A4"/>
    <w:rsid w:val="00960748"/>
    <w:rsid w:val="00960ABA"/>
    <w:rsid w:val="00960ACB"/>
    <w:rsid w:val="009611BA"/>
    <w:rsid w:val="0096189B"/>
    <w:rsid w:val="00961BE2"/>
    <w:rsid w:val="00961EDB"/>
    <w:rsid w:val="00962187"/>
    <w:rsid w:val="00962781"/>
    <w:rsid w:val="00962792"/>
    <w:rsid w:val="00962893"/>
    <w:rsid w:val="00963346"/>
    <w:rsid w:val="00963723"/>
    <w:rsid w:val="00963D22"/>
    <w:rsid w:val="00963E92"/>
    <w:rsid w:val="00963EF9"/>
    <w:rsid w:val="009640E4"/>
    <w:rsid w:val="0096434F"/>
    <w:rsid w:val="009644DD"/>
    <w:rsid w:val="00964AA4"/>
    <w:rsid w:val="00964FF4"/>
    <w:rsid w:val="00965063"/>
    <w:rsid w:val="0096544B"/>
    <w:rsid w:val="009655A5"/>
    <w:rsid w:val="00965DA1"/>
    <w:rsid w:val="0096657D"/>
    <w:rsid w:val="00966955"/>
    <w:rsid w:val="00966BB1"/>
    <w:rsid w:val="0096700C"/>
    <w:rsid w:val="00967582"/>
    <w:rsid w:val="00967607"/>
    <w:rsid w:val="00967E0C"/>
    <w:rsid w:val="00967E14"/>
    <w:rsid w:val="009701E3"/>
    <w:rsid w:val="00970241"/>
    <w:rsid w:val="00970256"/>
    <w:rsid w:val="009704C9"/>
    <w:rsid w:val="0097078F"/>
    <w:rsid w:val="0097082E"/>
    <w:rsid w:val="00970F62"/>
    <w:rsid w:val="00971000"/>
    <w:rsid w:val="009720EB"/>
    <w:rsid w:val="00972577"/>
    <w:rsid w:val="00972832"/>
    <w:rsid w:val="00972B3A"/>
    <w:rsid w:val="00972B7D"/>
    <w:rsid w:val="00972E3F"/>
    <w:rsid w:val="00973052"/>
    <w:rsid w:val="0097368B"/>
    <w:rsid w:val="00973E65"/>
    <w:rsid w:val="009744F7"/>
    <w:rsid w:val="00974A83"/>
    <w:rsid w:val="00974B8D"/>
    <w:rsid w:val="009758E4"/>
    <w:rsid w:val="00975BFD"/>
    <w:rsid w:val="00975C00"/>
    <w:rsid w:val="009760F7"/>
    <w:rsid w:val="0097613C"/>
    <w:rsid w:val="00976963"/>
    <w:rsid w:val="00976CA7"/>
    <w:rsid w:val="00976D33"/>
    <w:rsid w:val="009772A3"/>
    <w:rsid w:val="009772C3"/>
    <w:rsid w:val="00977673"/>
    <w:rsid w:val="009777C8"/>
    <w:rsid w:val="00977A81"/>
    <w:rsid w:val="0098002A"/>
    <w:rsid w:val="0098013F"/>
    <w:rsid w:val="009801C9"/>
    <w:rsid w:val="00980763"/>
    <w:rsid w:val="00980968"/>
    <w:rsid w:val="00980E0D"/>
    <w:rsid w:val="009817DC"/>
    <w:rsid w:val="009820BE"/>
    <w:rsid w:val="009825DB"/>
    <w:rsid w:val="009826FC"/>
    <w:rsid w:val="00982E3D"/>
    <w:rsid w:val="00982F3F"/>
    <w:rsid w:val="00983066"/>
    <w:rsid w:val="009836BD"/>
    <w:rsid w:val="00983B39"/>
    <w:rsid w:val="00983D7B"/>
    <w:rsid w:val="00983FA0"/>
    <w:rsid w:val="0098409E"/>
    <w:rsid w:val="00984352"/>
    <w:rsid w:val="0098435E"/>
    <w:rsid w:val="00985872"/>
    <w:rsid w:val="00985CBD"/>
    <w:rsid w:val="00986C39"/>
    <w:rsid w:val="00986D30"/>
    <w:rsid w:val="00987169"/>
    <w:rsid w:val="009875C8"/>
    <w:rsid w:val="009876A7"/>
    <w:rsid w:val="00987710"/>
    <w:rsid w:val="00987CB6"/>
    <w:rsid w:val="00987CE3"/>
    <w:rsid w:val="00987DBC"/>
    <w:rsid w:val="00987EA1"/>
    <w:rsid w:val="00987EB8"/>
    <w:rsid w:val="009900D2"/>
    <w:rsid w:val="009902F3"/>
    <w:rsid w:val="00990DD2"/>
    <w:rsid w:val="00991908"/>
    <w:rsid w:val="0099194D"/>
    <w:rsid w:val="00991E76"/>
    <w:rsid w:val="00991FBB"/>
    <w:rsid w:val="0099216D"/>
    <w:rsid w:val="009928BF"/>
    <w:rsid w:val="00992E02"/>
    <w:rsid w:val="00992E1D"/>
    <w:rsid w:val="0099376A"/>
    <w:rsid w:val="00993923"/>
    <w:rsid w:val="00993B36"/>
    <w:rsid w:val="009946E4"/>
    <w:rsid w:val="00994716"/>
    <w:rsid w:val="009948AD"/>
    <w:rsid w:val="00994EC3"/>
    <w:rsid w:val="0099504F"/>
    <w:rsid w:val="009958E5"/>
    <w:rsid w:val="00995E25"/>
    <w:rsid w:val="00995E30"/>
    <w:rsid w:val="00995E74"/>
    <w:rsid w:val="009961D9"/>
    <w:rsid w:val="00996555"/>
    <w:rsid w:val="00996640"/>
    <w:rsid w:val="0099685B"/>
    <w:rsid w:val="00996A51"/>
    <w:rsid w:val="00996F77"/>
    <w:rsid w:val="00997054"/>
    <w:rsid w:val="0099709B"/>
    <w:rsid w:val="009972D1"/>
    <w:rsid w:val="009972D6"/>
    <w:rsid w:val="00997AC6"/>
    <w:rsid w:val="00997C71"/>
    <w:rsid w:val="00997E4D"/>
    <w:rsid w:val="009A02BE"/>
    <w:rsid w:val="009A0A09"/>
    <w:rsid w:val="009A0C4C"/>
    <w:rsid w:val="009A0CD6"/>
    <w:rsid w:val="009A1076"/>
    <w:rsid w:val="009A11A0"/>
    <w:rsid w:val="009A122E"/>
    <w:rsid w:val="009A1450"/>
    <w:rsid w:val="009A155F"/>
    <w:rsid w:val="009A18BD"/>
    <w:rsid w:val="009A19DE"/>
    <w:rsid w:val="009A1CAA"/>
    <w:rsid w:val="009A2737"/>
    <w:rsid w:val="009A28A0"/>
    <w:rsid w:val="009A2A73"/>
    <w:rsid w:val="009A2B03"/>
    <w:rsid w:val="009A2B66"/>
    <w:rsid w:val="009A2C4F"/>
    <w:rsid w:val="009A2C99"/>
    <w:rsid w:val="009A2F28"/>
    <w:rsid w:val="009A2F44"/>
    <w:rsid w:val="009A2F82"/>
    <w:rsid w:val="009A33EE"/>
    <w:rsid w:val="009A3430"/>
    <w:rsid w:val="009A365F"/>
    <w:rsid w:val="009A3A3D"/>
    <w:rsid w:val="009A3B46"/>
    <w:rsid w:val="009A3C89"/>
    <w:rsid w:val="009A436D"/>
    <w:rsid w:val="009A494D"/>
    <w:rsid w:val="009A49D3"/>
    <w:rsid w:val="009A49E8"/>
    <w:rsid w:val="009A4C9C"/>
    <w:rsid w:val="009A4EB6"/>
    <w:rsid w:val="009A5606"/>
    <w:rsid w:val="009A56C5"/>
    <w:rsid w:val="009A613E"/>
    <w:rsid w:val="009A63BA"/>
    <w:rsid w:val="009A68AD"/>
    <w:rsid w:val="009A715B"/>
    <w:rsid w:val="009A7179"/>
    <w:rsid w:val="009A73E0"/>
    <w:rsid w:val="009A74F1"/>
    <w:rsid w:val="009A7EFA"/>
    <w:rsid w:val="009B061C"/>
    <w:rsid w:val="009B0688"/>
    <w:rsid w:val="009B07DF"/>
    <w:rsid w:val="009B0916"/>
    <w:rsid w:val="009B0C0C"/>
    <w:rsid w:val="009B11B1"/>
    <w:rsid w:val="009B146B"/>
    <w:rsid w:val="009B1A37"/>
    <w:rsid w:val="009B1B88"/>
    <w:rsid w:val="009B2107"/>
    <w:rsid w:val="009B248A"/>
    <w:rsid w:val="009B2E9C"/>
    <w:rsid w:val="009B31ED"/>
    <w:rsid w:val="009B3A01"/>
    <w:rsid w:val="009B3A1A"/>
    <w:rsid w:val="009B41A7"/>
    <w:rsid w:val="009B42AA"/>
    <w:rsid w:val="009B4626"/>
    <w:rsid w:val="009B4AE8"/>
    <w:rsid w:val="009B4B7A"/>
    <w:rsid w:val="009B4CCC"/>
    <w:rsid w:val="009B533F"/>
    <w:rsid w:val="009B5495"/>
    <w:rsid w:val="009B5753"/>
    <w:rsid w:val="009B621A"/>
    <w:rsid w:val="009B665B"/>
    <w:rsid w:val="009B7375"/>
    <w:rsid w:val="009B741D"/>
    <w:rsid w:val="009B75FE"/>
    <w:rsid w:val="009B7A3C"/>
    <w:rsid w:val="009C02B3"/>
    <w:rsid w:val="009C064E"/>
    <w:rsid w:val="009C09EC"/>
    <w:rsid w:val="009C0C6D"/>
    <w:rsid w:val="009C0CFF"/>
    <w:rsid w:val="009C104F"/>
    <w:rsid w:val="009C1438"/>
    <w:rsid w:val="009C16EE"/>
    <w:rsid w:val="009C1AB4"/>
    <w:rsid w:val="009C1C6F"/>
    <w:rsid w:val="009C1C75"/>
    <w:rsid w:val="009C209E"/>
    <w:rsid w:val="009C2141"/>
    <w:rsid w:val="009C2EA0"/>
    <w:rsid w:val="009C301F"/>
    <w:rsid w:val="009C331B"/>
    <w:rsid w:val="009C3563"/>
    <w:rsid w:val="009C3775"/>
    <w:rsid w:val="009C379C"/>
    <w:rsid w:val="009C3D22"/>
    <w:rsid w:val="009C3DC8"/>
    <w:rsid w:val="009C415F"/>
    <w:rsid w:val="009C4663"/>
    <w:rsid w:val="009C48F5"/>
    <w:rsid w:val="009C54F1"/>
    <w:rsid w:val="009C5543"/>
    <w:rsid w:val="009C5F5A"/>
    <w:rsid w:val="009C6048"/>
    <w:rsid w:val="009C6602"/>
    <w:rsid w:val="009C69CF"/>
    <w:rsid w:val="009C6B8D"/>
    <w:rsid w:val="009C714D"/>
    <w:rsid w:val="009C71B5"/>
    <w:rsid w:val="009C732C"/>
    <w:rsid w:val="009C7397"/>
    <w:rsid w:val="009C7594"/>
    <w:rsid w:val="009C77B3"/>
    <w:rsid w:val="009D02CE"/>
    <w:rsid w:val="009D05B6"/>
    <w:rsid w:val="009D06F0"/>
    <w:rsid w:val="009D0772"/>
    <w:rsid w:val="009D10D8"/>
    <w:rsid w:val="009D1266"/>
    <w:rsid w:val="009D1920"/>
    <w:rsid w:val="009D1AE0"/>
    <w:rsid w:val="009D1E47"/>
    <w:rsid w:val="009D1E6C"/>
    <w:rsid w:val="009D22C8"/>
    <w:rsid w:val="009D23E6"/>
    <w:rsid w:val="009D275E"/>
    <w:rsid w:val="009D2CEF"/>
    <w:rsid w:val="009D2E5F"/>
    <w:rsid w:val="009D2F68"/>
    <w:rsid w:val="009D3045"/>
    <w:rsid w:val="009D3680"/>
    <w:rsid w:val="009D3ECF"/>
    <w:rsid w:val="009D4258"/>
    <w:rsid w:val="009D4887"/>
    <w:rsid w:val="009D49B0"/>
    <w:rsid w:val="009D4AE1"/>
    <w:rsid w:val="009D4FD0"/>
    <w:rsid w:val="009D57C6"/>
    <w:rsid w:val="009D5F3B"/>
    <w:rsid w:val="009D5FE0"/>
    <w:rsid w:val="009D6A5C"/>
    <w:rsid w:val="009D6FB3"/>
    <w:rsid w:val="009D70FD"/>
    <w:rsid w:val="009D71DA"/>
    <w:rsid w:val="009D7458"/>
    <w:rsid w:val="009D751B"/>
    <w:rsid w:val="009D7B7A"/>
    <w:rsid w:val="009E0252"/>
    <w:rsid w:val="009E04B5"/>
    <w:rsid w:val="009E0B70"/>
    <w:rsid w:val="009E131E"/>
    <w:rsid w:val="009E15C0"/>
    <w:rsid w:val="009E16B8"/>
    <w:rsid w:val="009E17C4"/>
    <w:rsid w:val="009E1B7B"/>
    <w:rsid w:val="009E1DCD"/>
    <w:rsid w:val="009E261C"/>
    <w:rsid w:val="009E27E4"/>
    <w:rsid w:val="009E2A29"/>
    <w:rsid w:val="009E2E1C"/>
    <w:rsid w:val="009E3131"/>
    <w:rsid w:val="009E3355"/>
    <w:rsid w:val="009E3358"/>
    <w:rsid w:val="009E380A"/>
    <w:rsid w:val="009E3F0E"/>
    <w:rsid w:val="009E3F86"/>
    <w:rsid w:val="009E456A"/>
    <w:rsid w:val="009E4BAE"/>
    <w:rsid w:val="009E5256"/>
    <w:rsid w:val="009E5AD9"/>
    <w:rsid w:val="009E621B"/>
    <w:rsid w:val="009E67D4"/>
    <w:rsid w:val="009E6A63"/>
    <w:rsid w:val="009E6EB8"/>
    <w:rsid w:val="009E6EED"/>
    <w:rsid w:val="009E70AE"/>
    <w:rsid w:val="009E7AE9"/>
    <w:rsid w:val="009F00DC"/>
    <w:rsid w:val="009F0115"/>
    <w:rsid w:val="009F0366"/>
    <w:rsid w:val="009F0921"/>
    <w:rsid w:val="009F0A51"/>
    <w:rsid w:val="009F0C88"/>
    <w:rsid w:val="009F0C94"/>
    <w:rsid w:val="009F0FF2"/>
    <w:rsid w:val="009F1363"/>
    <w:rsid w:val="009F171B"/>
    <w:rsid w:val="009F1A89"/>
    <w:rsid w:val="009F1E3A"/>
    <w:rsid w:val="009F25B1"/>
    <w:rsid w:val="009F2B1E"/>
    <w:rsid w:val="009F32CF"/>
    <w:rsid w:val="009F34F2"/>
    <w:rsid w:val="009F3B0F"/>
    <w:rsid w:val="009F3B13"/>
    <w:rsid w:val="009F3D6C"/>
    <w:rsid w:val="009F3DFA"/>
    <w:rsid w:val="009F3E1B"/>
    <w:rsid w:val="009F3FAB"/>
    <w:rsid w:val="009F43D9"/>
    <w:rsid w:val="009F45F5"/>
    <w:rsid w:val="009F5642"/>
    <w:rsid w:val="009F6195"/>
    <w:rsid w:val="009F61CE"/>
    <w:rsid w:val="009F68FF"/>
    <w:rsid w:val="009F6AEF"/>
    <w:rsid w:val="009F6B8A"/>
    <w:rsid w:val="009F6C75"/>
    <w:rsid w:val="009F6D1F"/>
    <w:rsid w:val="009F72FA"/>
    <w:rsid w:val="009F73E6"/>
    <w:rsid w:val="009F7CD3"/>
    <w:rsid w:val="00A00052"/>
    <w:rsid w:val="00A000A1"/>
    <w:rsid w:val="00A00588"/>
    <w:rsid w:val="00A00A5F"/>
    <w:rsid w:val="00A00B02"/>
    <w:rsid w:val="00A0195F"/>
    <w:rsid w:val="00A01DE8"/>
    <w:rsid w:val="00A022EB"/>
    <w:rsid w:val="00A024D7"/>
    <w:rsid w:val="00A025D9"/>
    <w:rsid w:val="00A02A9F"/>
    <w:rsid w:val="00A02BB9"/>
    <w:rsid w:val="00A02DF3"/>
    <w:rsid w:val="00A02E7F"/>
    <w:rsid w:val="00A02E80"/>
    <w:rsid w:val="00A03120"/>
    <w:rsid w:val="00A031AD"/>
    <w:rsid w:val="00A033A6"/>
    <w:rsid w:val="00A0341B"/>
    <w:rsid w:val="00A036F6"/>
    <w:rsid w:val="00A039D5"/>
    <w:rsid w:val="00A03D47"/>
    <w:rsid w:val="00A03DE4"/>
    <w:rsid w:val="00A0435F"/>
    <w:rsid w:val="00A0444D"/>
    <w:rsid w:val="00A04864"/>
    <w:rsid w:val="00A04906"/>
    <w:rsid w:val="00A0527C"/>
    <w:rsid w:val="00A05448"/>
    <w:rsid w:val="00A05A9F"/>
    <w:rsid w:val="00A05C28"/>
    <w:rsid w:val="00A05F51"/>
    <w:rsid w:val="00A06008"/>
    <w:rsid w:val="00A06254"/>
    <w:rsid w:val="00A06422"/>
    <w:rsid w:val="00A064BA"/>
    <w:rsid w:val="00A06F02"/>
    <w:rsid w:val="00A07463"/>
    <w:rsid w:val="00A0746E"/>
    <w:rsid w:val="00A07470"/>
    <w:rsid w:val="00A07A58"/>
    <w:rsid w:val="00A07BE1"/>
    <w:rsid w:val="00A10044"/>
    <w:rsid w:val="00A10509"/>
    <w:rsid w:val="00A108D8"/>
    <w:rsid w:val="00A10A1F"/>
    <w:rsid w:val="00A10BC7"/>
    <w:rsid w:val="00A123F7"/>
    <w:rsid w:val="00A12641"/>
    <w:rsid w:val="00A126E5"/>
    <w:rsid w:val="00A126FB"/>
    <w:rsid w:val="00A1344E"/>
    <w:rsid w:val="00A13CEB"/>
    <w:rsid w:val="00A13D27"/>
    <w:rsid w:val="00A13F16"/>
    <w:rsid w:val="00A13FD1"/>
    <w:rsid w:val="00A149E5"/>
    <w:rsid w:val="00A14C45"/>
    <w:rsid w:val="00A14CFE"/>
    <w:rsid w:val="00A1506F"/>
    <w:rsid w:val="00A15375"/>
    <w:rsid w:val="00A1541F"/>
    <w:rsid w:val="00A16343"/>
    <w:rsid w:val="00A16350"/>
    <w:rsid w:val="00A163F0"/>
    <w:rsid w:val="00A163F1"/>
    <w:rsid w:val="00A17581"/>
    <w:rsid w:val="00A17825"/>
    <w:rsid w:val="00A178DD"/>
    <w:rsid w:val="00A202C6"/>
    <w:rsid w:val="00A20386"/>
    <w:rsid w:val="00A20473"/>
    <w:rsid w:val="00A20B46"/>
    <w:rsid w:val="00A20D96"/>
    <w:rsid w:val="00A214EC"/>
    <w:rsid w:val="00A21829"/>
    <w:rsid w:val="00A21A44"/>
    <w:rsid w:val="00A21CC3"/>
    <w:rsid w:val="00A21E38"/>
    <w:rsid w:val="00A22A24"/>
    <w:rsid w:val="00A23154"/>
    <w:rsid w:val="00A23C9C"/>
    <w:rsid w:val="00A24238"/>
    <w:rsid w:val="00A24479"/>
    <w:rsid w:val="00A25082"/>
    <w:rsid w:val="00A253B4"/>
    <w:rsid w:val="00A25533"/>
    <w:rsid w:val="00A2624D"/>
    <w:rsid w:val="00A264D7"/>
    <w:rsid w:val="00A2681F"/>
    <w:rsid w:val="00A26FA5"/>
    <w:rsid w:val="00A277EF"/>
    <w:rsid w:val="00A27ED8"/>
    <w:rsid w:val="00A27FD6"/>
    <w:rsid w:val="00A30396"/>
    <w:rsid w:val="00A3066E"/>
    <w:rsid w:val="00A30716"/>
    <w:rsid w:val="00A30783"/>
    <w:rsid w:val="00A30857"/>
    <w:rsid w:val="00A30921"/>
    <w:rsid w:val="00A30955"/>
    <w:rsid w:val="00A312F6"/>
    <w:rsid w:val="00A31336"/>
    <w:rsid w:val="00A31AC0"/>
    <w:rsid w:val="00A323BD"/>
    <w:rsid w:val="00A329AE"/>
    <w:rsid w:val="00A329BA"/>
    <w:rsid w:val="00A32D94"/>
    <w:rsid w:val="00A33384"/>
    <w:rsid w:val="00A33393"/>
    <w:rsid w:val="00A333BE"/>
    <w:rsid w:val="00A3345D"/>
    <w:rsid w:val="00A33BED"/>
    <w:rsid w:val="00A33C06"/>
    <w:rsid w:val="00A34569"/>
    <w:rsid w:val="00A34687"/>
    <w:rsid w:val="00A34738"/>
    <w:rsid w:val="00A349C2"/>
    <w:rsid w:val="00A34A4E"/>
    <w:rsid w:val="00A34DA0"/>
    <w:rsid w:val="00A34F52"/>
    <w:rsid w:val="00A3513D"/>
    <w:rsid w:val="00A3531B"/>
    <w:rsid w:val="00A353FB"/>
    <w:rsid w:val="00A354CC"/>
    <w:rsid w:val="00A3556D"/>
    <w:rsid w:val="00A356F2"/>
    <w:rsid w:val="00A35F2A"/>
    <w:rsid w:val="00A363B9"/>
    <w:rsid w:val="00A36A90"/>
    <w:rsid w:val="00A36D2C"/>
    <w:rsid w:val="00A36DD3"/>
    <w:rsid w:val="00A3710B"/>
    <w:rsid w:val="00A37427"/>
    <w:rsid w:val="00A37787"/>
    <w:rsid w:val="00A37911"/>
    <w:rsid w:val="00A37922"/>
    <w:rsid w:val="00A37B32"/>
    <w:rsid w:val="00A37C87"/>
    <w:rsid w:val="00A37E9E"/>
    <w:rsid w:val="00A401D4"/>
    <w:rsid w:val="00A4041F"/>
    <w:rsid w:val="00A404CF"/>
    <w:rsid w:val="00A406F8"/>
    <w:rsid w:val="00A40B6C"/>
    <w:rsid w:val="00A40C13"/>
    <w:rsid w:val="00A40CD7"/>
    <w:rsid w:val="00A40DA4"/>
    <w:rsid w:val="00A40E0A"/>
    <w:rsid w:val="00A4104B"/>
    <w:rsid w:val="00A411BD"/>
    <w:rsid w:val="00A411FB"/>
    <w:rsid w:val="00A416CB"/>
    <w:rsid w:val="00A41820"/>
    <w:rsid w:val="00A419A5"/>
    <w:rsid w:val="00A41F81"/>
    <w:rsid w:val="00A42043"/>
    <w:rsid w:val="00A42884"/>
    <w:rsid w:val="00A42A14"/>
    <w:rsid w:val="00A42DE6"/>
    <w:rsid w:val="00A42E20"/>
    <w:rsid w:val="00A430A2"/>
    <w:rsid w:val="00A431C7"/>
    <w:rsid w:val="00A43319"/>
    <w:rsid w:val="00A43550"/>
    <w:rsid w:val="00A43B26"/>
    <w:rsid w:val="00A43E36"/>
    <w:rsid w:val="00A4408A"/>
    <w:rsid w:val="00A441F4"/>
    <w:rsid w:val="00A44336"/>
    <w:rsid w:val="00A446BD"/>
    <w:rsid w:val="00A44C1D"/>
    <w:rsid w:val="00A44D5F"/>
    <w:rsid w:val="00A45057"/>
    <w:rsid w:val="00A45125"/>
    <w:rsid w:val="00A452A5"/>
    <w:rsid w:val="00A45679"/>
    <w:rsid w:val="00A456DC"/>
    <w:rsid w:val="00A4573C"/>
    <w:rsid w:val="00A45E67"/>
    <w:rsid w:val="00A46058"/>
    <w:rsid w:val="00A4607E"/>
    <w:rsid w:val="00A46086"/>
    <w:rsid w:val="00A46217"/>
    <w:rsid w:val="00A46270"/>
    <w:rsid w:val="00A462DC"/>
    <w:rsid w:val="00A463C0"/>
    <w:rsid w:val="00A464AE"/>
    <w:rsid w:val="00A46828"/>
    <w:rsid w:val="00A4699C"/>
    <w:rsid w:val="00A47142"/>
    <w:rsid w:val="00A47A5E"/>
    <w:rsid w:val="00A47D7D"/>
    <w:rsid w:val="00A47F8D"/>
    <w:rsid w:val="00A50139"/>
    <w:rsid w:val="00A501DA"/>
    <w:rsid w:val="00A503B7"/>
    <w:rsid w:val="00A50931"/>
    <w:rsid w:val="00A50973"/>
    <w:rsid w:val="00A509C3"/>
    <w:rsid w:val="00A50F44"/>
    <w:rsid w:val="00A50FA7"/>
    <w:rsid w:val="00A51017"/>
    <w:rsid w:val="00A51815"/>
    <w:rsid w:val="00A51856"/>
    <w:rsid w:val="00A51A6F"/>
    <w:rsid w:val="00A51D24"/>
    <w:rsid w:val="00A51FAC"/>
    <w:rsid w:val="00A52236"/>
    <w:rsid w:val="00A5261E"/>
    <w:rsid w:val="00A52A67"/>
    <w:rsid w:val="00A52E08"/>
    <w:rsid w:val="00A53295"/>
    <w:rsid w:val="00A53340"/>
    <w:rsid w:val="00A536ED"/>
    <w:rsid w:val="00A539BB"/>
    <w:rsid w:val="00A53E7E"/>
    <w:rsid w:val="00A5440D"/>
    <w:rsid w:val="00A546FC"/>
    <w:rsid w:val="00A54886"/>
    <w:rsid w:val="00A54973"/>
    <w:rsid w:val="00A54C27"/>
    <w:rsid w:val="00A54DE7"/>
    <w:rsid w:val="00A5510F"/>
    <w:rsid w:val="00A552B1"/>
    <w:rsid w:val="00A55A47"/>
    <w:rsid w:val="00A561E6"/>
    <w:rsid w:val="00A56495"/>
    <w:rsid w:val="00A567B9"/>
    <w:rsid w:val="00A56999"/>
    <w:rsid w:val="00A56A08"/>
    <w:rsid w:val="00A56BAF"/>
    <w:rsid w:val="00A56C68"/>
    <w:rsid w:val="00A5734A"/>
    <w:rsid w:val="00A573A4"/>
    <w:rsid w:val="00A57668"/>
    <w:rsid w:val="00A604D9"/>
    <w:rsid w:val="00A61351"/>
    <w:rsid w:val="00A61A81"/>
    <w:rsid w:val="00A61AAB"/>
    <w:rsid w:val="00A61B1F"/>
    <w:rsid w:val="00A62288"/>
    <w:rsid w:val="00A62BF7"/>
    <w:rsid w:val="00A62DA6"/>
    <w:rsid w:val="00A62EBF"/>
    <w:rsid w:val="00A635E6"/>
    <w:rsid w:val="00A63AFC"/>
    <w:rsid w:val="00A63B3C"/>
    <w:rsid w:val="00A647C7"/>
    <w:rsid w:val="00A64996"/>
    <w:rsid w:val="00A64A26"/>
    <w:rsid w:val="00A64B1D"/>
    <w:rsid w:val="00A64BDA"/>
    <w:rsid w:val="00A64DFD"/>
    <w:rsid w:val="00A64EBD"/>
    <w:rsid w:val="00A64FB6"/>
    <w:rsid w:val="00A6548F"/>
    <w:rsid w:val="00A65655"/>
    <w:rsid w:val="00A65B59"/>
    <w:rsid w:val="00A660D1"/>
    <w:rsid w:val="00A6616F"/>
    <w:rsid w:val="00A6619C"/>
    <w:rsid w:val="00A66BF6"/>
    <w:rsid w:val="00A673DF"/>
    <w:rsid w:val="00A677F5"/>
    <w:rsid w:val="00A67C8F"/>
    <w:rsid w:val="00A67FB2"/>
    <w:rsid w:val="00A701B4"/>
    <w:rsid w:val="00A70AC7"/>
    <w:rsid w:val="00A70BDB"/>
    <w:rsid w:val="00A70D61"/>
    <w:rsid w:val="00A70FC4"/>
    <w:rsid w:val="00A71478"/>
    <w:rsid w:val="00A721CC"/>
    <w:rsid w:val="00A72520"/>
    <w:rsid w:val="00A72A61"/>
    <w:rsid w:val="00A72AAD"/>
    <w:rsid w:val="00A72B7E"/>
    <w:rsid w:val="00A7303F"/>
    <w:rsid w:val="00A73317"/>
    <w:rsid w:val="00A73403"/>
    <w:rsid w:val="00A738EC"/>
    <w:rsid w:val="00A73BC2"/>
    <w:rsid w:val="00A73CE0"/>
    <w:rsid w:val="00A73D4B"/>
    <w:rsid w:val="00A73E84"/>
    <w:rsid w:val="00A7415C"/>
    <w:rsid w:val="00A743C2"/>
    <w:rsid w:val="00A74F68"/>
    <w:rsid w:val="00A7518C"/>
    <w:rsid w:val="00A75C51"/>
    <w:rsid w:val="00A75CBA"/>
    <w:rsid w:val="00A75EF8"/>
    <w:rsid w:val="00A76320"/>
    <w:rsid w:val="00A76373"/>
    <w:rsid w:val="00A76BAC"/>
    <w:rsid w:val="00A76BBA"/>
    <w:rsid w:val="00A76DBB"/>
    <w:rsid w:val="00A771B3"/>
    <w:rsid w:val="00A775E1"/>
    <w:rsid w:val="00A77AA3"/>
    <w:rsid w:val="00A803D4"/>
    <w:rsid w:val="00A80474"/>
    <w:rsid w:val="00A8067A"/>
    <w:rsid w:val="00A80A94"/>
    <w:rsid w:val="00A80B33"/>
    <w:rsid w:val="00A80CA4"/>
    <w:rsid w:val="00A80DD8"/>
    <w:rsid w:val="00A81398"/>
    <w:rsid w:val="00A81746"/>
    <w:rsid w:val="00A818FE"/>
    <w:rsid w:val="00A81CC2"/>
    <w:rsid w:val="00A825E3"/>
    <w:rsid w:val="00A827F7"/>
    <w:rsid w:val="00A8282E"/>
    <w:rsid w:val="00A82C8D"/>
    <w:rsid w:val="00A8368B"/>
    <w:rsid w:val="00A83691"/>
    <w:rsid w:val="00A83DC1"/>
    <w:rsid w:val="00A83F9C"/>
    <w:rsid w:val="00A83FF2"/>
    <w:rsid w:val="00A84159"/>
    <w:rsid w:val="00A844EC"/>
    <w:rsid w:val="00A84524"/>
    <w:rsid w:val="00A847CD"/>
    <w:rsid w:val="00A84923"/>
    <w:rsid w:val="00A84A85"/>
    <w:rsid w:val="00A84C4D"/>
    <w:rsid w:val="00A84EA9"/>
    <w:rsid w:val="00A8535B"/>
    <w:rsid w:val="00A8552A"/>
    <w:rsid w:val="00A855EF"/>
    <w:rsid w:val="00A856CE"/>
    <w:rsid w:val="00A85B97"/>
    <w:rsid w:val="00A8604D"/>
    <w:rsid w:val="00A8607B"/>
    <w:rsid w:val="00A862C3"/>
    <w:rsid w:val="00A86332"/>
    <w:rsid w:val="00A86539"/>
    <w:rsid w:val="00A8655B"/>
    <w:rsid w:val="00A86A71"/>
    <w:rsid w:val="00A8721D"/>
    <w:rsid w:val="00A8735D"/>
    <w:rsid w:val="00A87CFF"/>
    <w:rsid w:val="00A90865"/>
    <w:rsid w:val="00A91060"/>
    <w:rsid w:val="00A91076"/>
    <w:rsid w:val="00A9140B"/>
    <w:rsid w:val="00A916B1"/>
    <w:rsid w:val="00A916D6"/>
    <w:rsid w:val="00A91E01"/>
    <w:rsid w:val="00A92872"/>
    <w:rsid w:val="00A93117"/>
    <w:rsid w:val="00A932F5"/>
    <w:rsid w:val="00A93685"/>
    <w:rsid w:val="00A938D2"/>
    <w:rsid w:val="00A93ADF"/>
    <w:rsid w:val="00A9400A"/>
    <w:rsid w:val="00A945FD"/>
    <w:rsid w:val="00A94ADA"/>
    <w:rsid w:val="00A95205"/>
    <w:rsid w:val="00A957FD"/>
    <w:rsid w:val="00A95880"/>
    <w:rsid w:val="00A95CEE"/>
    <w:rsid w:val="00A965F1"/>
    <w:rsid w:val="00A96639"/>
    <w:rsid w:val="00A966AD"/>
    <w:rsid w:val="00A966D6"/>
    <w:rsid w:val="00A96E10"/>
    <w:rsid w:val="00A970BE"/>
    <w:rsid w:val="00A977D4"/>
    <w:rsid w:val="00A97940"/>
    <w:rsid w:val="00A97A7A"/>
    <w:rsid w:val="00AA0105"/>
    <w:rsid w:val="00AA0220"/>
    <w:rsid w:val="00AA0900"/>
    <w:rsid w:val="00AA0977"/>
    <w:rsid w:val="00AA0E60"/>
    <w:rsid w:val="00AA1287"/>
    <w:rsid w:val="00AA1803"/>
    <w:rsid w:val="00AA1EE0"/>
    <w:rsid w:val="00AA2132"/>
    <w:rsid w:val="00AA2F3B"/>
    <w:rsid w:val="00AA306D"/>
    <w:rsid w:val="00AA3478"/>
    <w:rsid w:val="00AA3714"/>
    <w:rsid w:val="00AA41CA"/>
    <w:rsid w:val="00AA4A3F"/>
    <w:rsid w:val="00AA562A"/>
    <w:rsid w:val="00AA588F"/>
    <w:rsid w:val="00AA5977"/>
    <w:rsid w:val="00AA59C9"/>
    <w:rsid w:val="00AA6139"/>
    <w:rsid w:val="00AA65EA"/>
    <w:rsid w:val="00AA66F5"/>
    <w:rsid w:val="00AA67FB"/>
    <w:rsid w:val="00AA69F4"/>
    <w:rsid w:val="00AA6C3B"/>
    <w:rsid w:val="00AA6CDC"/>
    <w:rsid w:val="00AA76BE"/>
    <w:rsid w:val="00AA78EA"/>
    <w:rsid w:val="00AA7C56"/>
    <w:rsid w:val="00AA7FF1"/>
    <w:rsid w:val="00AB006B"/>
    <w:rsid w:val="00AB0AAD"/>
    <w:rsid w:val="00AB0AE7"/>
    <w:rsid w:val="00AB1722"/>
    <w:rsid w:val="00AB17A5"/>
    <w:rsid w:val="00AB1BCD"/>
    <w:rsid w:val="00AB22B4"/>
    <w:rsid w:val="00AB293D"/>
    <w:rsid w:val="00AB2BAB"/>
    <w:rsid w:val="00AB2C2E"/>
    <w:rsid w:val="00AB2E0A"/>
    <w:rsid w:val="00AB2FF7"/>
    <w:rsid w:val="00AB2FFB"/>
    <w:rsid w:val="00AB356C"/>
    <w:rsid w:val="00AB40D2"/>
    <w:rsid w:val="00AB4713"/>
    <w:rsid w:val="00AB4C22"/>
    <w:rsid w:val="00AB4CE1"/>
    <w:rsid w:val="00AB4D55"/>
    <w:rsid w:val="00AB4DF3"/>
    <w:rsid w:val="00AB4E17"/>
    <w:rsid w:val="00AB522F"/>
    <w:rsid w:val="00AB5688"/>
    <w:rsid w:val="00AB58CF"/>
    <w:rsid w:val="00AB5F92"/>
    <w:rsid w:val="00AB70A5"/>
    <w:rsid w:val="00AB7250"/>
    <w:rsid w:val="00AB7DDD"/>
    <w:rsid w:val="00AC01B0"/>
    <w:rsid w:val="00AC02E7"/>
    <w:rsid w:val="00AC141D"/>
    <w:rsid w:val="00AC1581"/>
    <w:rsid w:val="00AC16F5"/>
    <w:rsid w:val="00AC17C8"/>
    <w:rsid w:val="00AC1EC1"/>
    <w:rsid w:val="00AC2729"/>
    <w:rsid w:val="00AC2E3F"/>
    <w:rsid w:val="00AC3175"/>
    <w:rsid w:val="00AC34F8"/>
    <w:rsid w:val="00AC38E7"/>
    <w:rsid w:val="00AC3D70"/>
    <w:rsid w:val="00AC3DEF"/>
    <w:rsid w:val="00AC404C"/>
    <w:rsid w:val="00AC42B9"/>
    <w:rsid w:val="00AC51BC"/>
    <w:rsid w:val="00AC5EC1"/>
    <w:rsid w:val="00AC6024"/>
    <w:rsid w:val="00AC6765"/>
    <w:rsid w:val="00AC7030"/>
    <w:rsid w:val="00AC72FB"/>
    <w:rsid w:val="00AC7347"/>
    <w:rsid w:val="00AC76B8"/>
    <w:rsid w:val="00AD013B"/>
    <w:rsid w:val="00AD0794"/>
    <w:rsid w:val="00AD1599"/>
    <w:rsid w:val="00AD1624"/>
    <w:rsid w:val="00AD178D"/>
    <w:rsid w:val="00AD1841"/>
    <w:rsid w:val="00AD1995"/>
    <w:rsid w:val="00AD27A6"/>
    <w:rsid w:val="00AD3C77"/>
    <w:rsid w:val="00AD3DFB"/>
    <w:rsid w:val="00AD42E5"/>
    <w:rsid w:val="00AD47C4"/>
    <w:rsid w:val="00AD4865"/>
    <w:rsid w:val="00AD49EB"/>
    <w:rsid w:val="00AD4A12"/>
    <w:rsid w:val="00AD4E10"/>
    <w:rsid w:val="00AD50E9"/>
    <w:rsid w:val="00AD5135"/>
    <w:rsid w:val="00AD548A"/>
    <w:rsid w:val="00AD54F7"/>
    <w:rsid w:val="00AD569B"/>
    <w:rsid w:val="00AD5857"/>
    <w:rsid w:val="00AD5A79"/>
    <w:rsid w:val="00AD5C39"/>
    <w:rsid w:val="00AD6150"/>
    <w:rsid w:val="00AD64EE"/>
    <w:rsid w:val="00AD64F2"/>
    <w:rsid w:val="00AD6598"/>
    <w:rsid w:val="00AD6928"/>
    <w:rsid w:val="00AD6AD1"/>
    <w:rsid w:val="00AD6E24"/>
    <w:rsid w:val="00AD6EBC"/>
    <w:rsid w:val="00AD6FFF"/>
    <w:rsid w:val="00AD7BE8"/>
    <w:rsid w:val="00AD7BFE"/>
    <w:rsid w:val="00AD7EB3"/>
    <w:rsid w:val="00AE02E2"/>
    <w:rsid w:val="00AE03F1"/>
    <w:rsid w:val="00AE0529"/>
    <w:rsid w:val="00AE05CD"/>
    <w:rsid w:val="00AE07C2"/>
    <w:rsid w:val="00AE0983"/>
    <w:rsid w:val="00AE123E"/>
    <w:rsid w:val="00AE13E4"/>
    <w:rsid w:val="00AE1819"/>
    <w:rsid w:val="00AE286F"/>
    <w:rsid w:val="00AE2A8F"/>
    <w:rsid w:val="00AE2E23"/>
    <w:rsid w:val="00AE317A"/>
    <w:rsid w:val="00AE3B11"/>
    <w:rsid w:val="00AE3DEC"/>
    <w:rsid w:val="00AE3FB7"/>
    <w:rsid w:val="00AE4054"/>
    <w:rsid w:val="00AE41DA"/>
    <w:rsid w:val="00AE5054"/>
    <w:rsid w:val="00AE50E4"/>
    <w:rsid w:val="00AE516C"/>
    <w:rsid w:val="00AE51FD"/>
    <w:rsid w:val="00AE531D"/>
    <w:rsid w:val="00AE54C2"/>
    <w:rsid w:val="00AE554C"/>
    <w:rsid w:val="00AE556D"/>
    <w:rsid w:val="00AE588A"/>
    <w:rsid w:val="00AE5BC8"/>
    <w:rsid w:val="00AE5BCD"/>
    <w:rsid w:val="00AE660F"/>
    <w:rsid w:val="00AE66F4"/>
    <w:rsid w:val="00AE6AE2"/>
    <w:rsid w:val="00AE6C89"/>
    <w:rsid w:val="00AE72A2"/>
    <w:rsid w:val="00AE7528"/>
    <w:rsid w:val="00AE7683"/>
    <w:rsid w:val="00AE76D7"/>
    <w:rsid w:val="00AE7BBD"/>
    <w:rsid w:val="00AE7D9A"/>
    <w:rsid w:val="00AE7DA7"/>
    <w:rsid w:val="00AE7EF5"/>
    <w:rsid w:val="00AF00C8"/>
    <w:rsid w:val="00AF03D4"/>
    <w:rsid w:val="00AF050A"/>
    <w:rsid w:val="00AF1A1D"/>
    <w:rsid w:val="00AF1D88"/>
    <w:rsid w:val="00AF1FAF"/>
    <w:rsid w:val="00AF272C"/>
    <w:rsid w:val="00AF27D8"/>
    <w:rsid w:val="00AF291C"/>
    <w:rsid w:val="00AF2A8B"/>
    <w:rsid w:val="00AF33B6"/>
    <w:rsid w:val="00AF3896"/>
    <w:rsid w:val="00AF4ED9"/>
    <w:rsid w:val="00AF5412"/>
    <w:rsid w:val="00AF5718"/>
    <w:rsid w:val="00AF5EDC"/>
    <w:rsid w:val="00AF5F74"/>
    <w:rsid w:val="00AF6074"/>
    <w:rsid w:val="00AF6124"/>
    <w:rsid w:val="00AF61D1"/>
    <w:rsid w:val="00AF6424"/>
    <w:rsid w:val="00AF683A"/>
    <w:rsid w:val="00AF7285"/>
    <w:rsid w:val="00AF74DE"/>
    <w:rsid w:val="00AF7994"/>
    <w:rsid w:val="00AF79B6"/>
    <w:rsid w:val="00AF7DB9"/>
    <w:rsid w:val="00B00200"/>
    <w:rsid w:val="00B00326"/>
    <w:rsid w:val="00B0058B"/>
    <w:rsid w:val="00B007BB"/>
    <w:rsid w:val="00B00D79"/>
    <w:rsid w:val="00B010F6"/>
    <w:rsid w:val="00B015FE"/>
    <w:rsid w:val="00B01B65"/>
    <w:rsid w:val="00B01BCB"/>
    <w:rsid w:val="00B03162"/>
    <w:rsid w:val="00B03907"/>
    <w:rsid w:val="00B03CD1"/>
    <w:rsid w:val="00B045DB"/>
    <w:rsid w:val="00B04759"/>
    <w:rsid w:val="00B0475F"/>
    <w:rsid w:val="00B04D94"/>
    <w:rsid w:val="00B04F0A"/>
    <w:rsid w:val="00B0650E"/>
    <w:rsid w:val="00B069A1"/>
    <w:rsid w:val="00B074EB"/>
    <w:rsid w:val="00B07808"/>
    <w:rsid w:val="00B07F4A"/>
    <w:rsid w:val="00B1055A"/>
    <w:rsid w:val="00B10C01"/>
    <w:rsid w:val="00B11013"/>
    <w:rsid w:val="00B1144A"/>
    <w:rsid w:val="00B11C3E"/>
    <w:rsid w:val="00B120A0"/>
    <w:rsid w:val="00B120C7"/>
    <w:rsid w:val="00B12586"/>
    <w:rsid w:val="00B129A7"/>
    <w:rsid w:val="00B139E6"/>
    <w:rsid w:val="00B13C6F"/>
    <w:rsid w:val="00B148C8"/>
    <w:rsid w:val="00B1491A"/>
    <w:rsid w:val="00B14E7E"/>
    <w:rsid w:val="00B15250"/>
    <w:rsid w:val="00B1587F"/>
    <w:rsid w:val="00B16066"/>
    <w:rsid w:val="00B167A9"/>
    <w:rsid w:val="00B16C64"/>
    <w:rsid w:val="00B16C8F"/>
    <w:rsid w:val="00B17AF6"/>
    <w:rsid w:val="00B17E03"/>
    <w:rsid w:val="00B17E7F"/>
    <w:rsid w:val="00B202AA"/>
    <w:rsid w:val="00B20434"/>
    <w:rsid w:val="00B20481"/>
    <w:rsid w:val="00B204D7"/>
    <w:rsid w:val="00B20509"/>
    <w:rsid w:val="00B2057D"/>
    <w:rsid w:val="00B205C8"/>
    <w:rsid w:val="00B20727"/>
    <w:rsid w:val="00B20741"/>
    <w:rsid w:val="00B208C4"/>
    <w:rsid w:val="00B211B4"/>
    <w:rsid w:val="00B211DA"/>
    <w:rsid w:val="00B2147D"/>
    <w:rsid w:val="00B214DF"/>
    <w:rsid w:val="00B219D4"/>
    <w:rsid w:val="00B21A25"/>
    <w:rsid w:val="00B21DF1"/>
    <w:rsid w:val="00B222A7"/>
    <w:rsid w:val="00B224D7"/>
    <w:rsid w:val="00B2250C"/>
    <w:rsid w:val="00B226DE"/>
    <w:rsid w:val="00B22941"/>
    <w:rsid w:val="00B22CA5"/>
    <w:rsid w:val="00B231B1"/>
    <w:rsid w:val="00B231DF"/>
    <w:rsid w:val="00B231E1"/>
    <w:rsid w:val="00B232A6"/>
    <w:rsid w:val="00B2364A"/>
    <w:rsid w:val="00B2398F"/>
    <w:rsid w:val="00B24034"/>
    <w:rsid w:val="00B240CC"/>
    <w:rsid w:val="00B24A1F"/>
    <w:rsid w:val="00B24CE4"/>
    <w:rsid w:val="00B251DB"/>
    <w:rsid w:val="00B25543"/>
    <w:rsid w:val="00B25673"/>
    <w:rsid w:val="00B2593F"/>
    <w:rsid w:val="00B26594"/>
    <w:rsid w:val="00B26E75"/>
    <w:rsid w:val="00B27CCE"/>
    <w:rsid w:val="00B27E90"/>
    <w:rsid w:val="00B27F73"/>
    <w:rsid w:val="00B308CD"/>
    <w:rsid w:val="00B30976"/>
    <w:rsid w:val="00B30989"/>
    <w:rsid w:val="00B30F46"/>
    <w:rsid w:val="00B3115C"/>
    <w:rsid w:val="00B3188E"/>
    <w:rsid w:val="00B318F7"/>
    <w:rsid w:val="00B31E01"/>
    <w:rsid w:val="00B32060"/>
    <w:rsid w:val="00B32852"/>
    <w:rsid w:val="00B32BBF"/>
    <w:rsid w:val="00B32F79"/>
    <w:rsid w:val="00B32F92"/>
    <w:rsid w:val="00B33054"/>
    <w:rsid w:val="00B335FF"/>
    <w:rsid w:val="00B33714"/>
    <w:rsid w:val="00B338D3"/>
    <w:rsid w:val="00B33C4D"/>
    <w:rsid w:val="00B33F12"/>
    <w:rsid w:val="00B3434C"/>
    <w:rsid w:val="00B343B5"/>
    <w:rsid w:val="00B347BB"/>
    <w:rsid w:val="00B34C02"/>
    <w:rsid w:val="00B34DA7"/>
    <w:rsid w:val="00B34F65"/>
    <w:rsid w:val="00B34FF2"/>
    <w:rsid w:val="00B352D2"/>
    <w:rsid w:val="00B35448"/>
    <w:rsid w:val="00B356E9"/>
    <w:rsid w:val="00B35B04"/>
    <w:rsid w:val="00B35D09"/>
    <w:rsid w:val="00B360E4"/>
    <w:rsid w:val="00B3632F"/>
    <w:rsid w:val="00B3641F"/>
    <w:rsid w:val="00B368D7"/>
    <w:rsid w:val="00B369CF"/>
    <w:rsid w:val="00B3711F"/>
    <w:rsid w:val="00B3797D"/>
    <w:rsid w:val="00B37AC6"/>
    <w:rsid w:val="00B37DC4"/>
    <w:rsid w:val="00B37DE3"/>
    <w:rsid w:val="00B37F86"/>
    <w:rsid w:val="00B402BA"/>
    <w:rsid w:val="00B404E3"/>
    <w:rsid w:val="00B40547"/>
    <w:rsid w:val="00B40945"/>
    <w:rsid w:val="00B40C4E"/>
    <w:rsid w:val="00B40DB9"/>
    <w:rsid w:val="00B40DF5"/>
    <w:rsid w:val="00B40FC8"/>
    <w:rsid w:val="00B41338"/>
    <w:rsid w:val="00B4174E"/>
    <w:rsid w:val="00B41821"/>
    <w:rsid w:val="00B41BFE"/>
    <w:rsid w:val="00B41C80"/>
    <w:rsid w:val="00B41F4F"/>
    <w:rsid w:val="00B420AB"/>
    <w:rsid w:val="00B421A6"/>
    <w:rsid w:val="00B42353"/>
    <w:rsid w:val="00B42551"/>
    <w:rsid w:val="00B426B1"/>
    <w:rsid w:val="00B42753"/>
    <w:rsid w:val="00B42DBD"/>
    <w:rsid w:val="00B43050"/>
    <w:rsid w:val="00B432D2"/>
    <w:rsid w:val="00B43382"/>
    <w:rsid w:val="00B4388C"/>
    <w:rsid w:val="00B43E77"/>
    <w:rsid w:val="00B44201"/>
    <w:rsid w:val="00B443FF"/>
    <w:rsid w:val="00B44AAF"/>
    <w:rsid w:val="00B44C70"/>
    <w:rsid w:val="00B453FC"/>
    <w:rsid w:val="00B45763"/>
    <w:rsid w:val="00B4590C"/>
    <w:rsid w:val="00B45979"/>
    <w:rsid w:val="00B45A07"/>
    <w:rsid w:val="00B45CAE"/>
    <w:rsid w:val="00B4616B"/>
    <w:rsid w:val="00B46226"/>
    <w:rsid w:val="00B46581"/>
    <w:rsid w:val="00B46736"/>
    <w:rsid w:val="00B47205"/>
    <w:rsid w:val="00B4777B"/>
    <w:rsid w:val="00B479B2"/>
    <w:rsid w:val="00B47A16"/>
    <w:rsid w:val="00B47B6B"/>
    <w:rsid w:val="00B47C87"/>
    <w:rsid w:val="00B47FAE"/>
    <w:rsid w:val="00B50248"/>
    <w:rsid w:val="00B50C20"/>
    <w:rsid w:val="00B51496"/>
    <w:rsid w:val="00B514F4"/>
    <w:rsid w:val="00B51528"/>
    <w:rsid w:val="00B51843"/>
    <w:rsid w:val="00B519BE"/>
    <w:rsid w:val="00B51AC4"/>
    <w:rsid w:val="00B52117"/>
    <w:rsid w:val="00B52191"/>
    <w:rsid w:val="00B52E26"/>
    <w:rsid w:val="00B532D8"/>
    <w:rsid w:val="00B532DF"/>
    <w:rsid w:val="00B534B3"/>
    <w:rsid w:val="00B5374F"/>
    <w:rsid w:val="00B53927"/>
    <w:rsid w:val="00B53A08"/>
    <w:rsid w:val="00B53D57"/>
    <w:rsid w:val="00B53E38"/>
    <w:rsid w:val="00B53E94"/>
    <w:rsid w:val="00B53F4F"/>
    <w:rsid w:val="00B5452B"/>
    <w:rsid w:val="00B54E18"/>
    <w:rsid w:val="00B54E76"/>
    <w:rsid w:val="00B54F56"/>
    <w:rsid w:val="00B55256"/>
    <w:rsid w:val="00B55451"/>
    <w:rsid w:val="00B55B87"/>
    <w:rsid w:val="00B55D05"/>
    <w:rsid w:val="00B5670D"/>
    <w:rsid w:val="00B5679B"/>
    <w:rsid w:val="00B5692E"/>
    <w:rsid w:val="00B56A20"/>
    <w:rsid w:val="00B56EE5"/>
    <w:rsid w:val="00B570E8"/>
    <w:rsid w:val="00B57313"/>
    <w:rsid w:val="00B57D18"/>
    <w:rsid w:val="00B60096"/>
    <w:rsid w:val="00B60148"/>
    <w:rsid w:val="00B60915"/>
    <w:rsid w:val="00B60B8D"/>
    <w:rsid w:val="00B60E6C"/>
    <w:rsid w:val="00B6124B"/>
    <w:rsid w:val="00B61436"/>
    <w:rsid w:val="00B61850"/>
    <w:rsid w:val="00B620CF"/>
    <w:rsid w:val="00B62465"/>
    <w:rsid w:val="00B627C7"/>
    <w:rsid w:val="00B629EF"/>
    <w:rsid w:val="00B6322D"/>
    <w:rsid w:val="00B63295"/>
    <w:rsid w:val="00B633CF"/>
    <w:rsid w:val="00B634B5"/>
    <w:rsid w:val="00B6357A"/>
    <w:rsid w:val="00B63B39"/>
    <w:rsid w:val="00B63DA4"/>
    <w:rsid w:val="00B63E7A"/>
    <w:rsid w:val="00B64063"/>
    <w:rsid w:val="00B6421B"/>
    <w:rsid w:val="00B6434F"/>
    <w:rsid w:val="00B64B67"/>
    <w:rsid w:val="00B64E58"/>
    <w:rsid w:val="00B650AB"/>
    <w:rsid w:val="00B65102"/>
    <w:rsid w:val="00B6515E"/>
    <w:rsid w:val="00B65B2C"/>
    <w:rsid w:val="00B66102"/>
    <w:rsid w:val="00B66433"/>
    <w:rsid w:val="00B66D04"/>
    <w:rsid w:val="00B67251"/>
    <w:rsid w:val="00B7025B"/>
    <w:rsid w:val="00B702AB"/>
    <w:rsid w:val="00B70C98"/>
    <w:rsid w:val="00B70CC1"/>
    <w:rsid w:val="00B70D9C"/>
    <w:rsid w:val="00B714BE"/>
    <w:rsid w:val="00B71F50"/>
    <w:rsid w:val="00B722AB"/>
    <w:rsid w:val="00B72502"/>
    <w:rsid w:val="00B72559"/>
    <w:rsid w:val="00B729F3"/>
    <w:rsid w:val="00B72A94"/>
    <w:rsid w:val="00B72DC7"/>
    <w:rsid w:val="00B72E75"/>
    <w:rsid w:val="00B72FC8"/>
    <w:rsid w:val="00B73045"/>
    <w:rsid w:val="00B732C2"/>
    <w:rsid w:val="00B73391"/>
    <w:rsid w:val="00B7395A"/>
    <w:rsid w:val="00B73EB5"/>
    <w:rsid w:val="00B74376"/>
    <w:rsid w:val="00B74611"/>
    <w:rsid w:val="00B75FFF"/>
    <w:rsid w:val="00B76010"/>
    <w:rsid w:val="00B76379"/>
    <w:rsid w:val="00B76850"/>
    <w:rsid w:val="00B76FE4"/>
    <w:rsid w:val="00B7720D"/>
    <w:rsid w:val="00B773FB"/>
    <w:rsid w:val="00B77B1F"/>
    <w:rsid w:val="00B77D11"/>
    <w:rsid w:val="00B77E55"/>
    <w:rsid w:val="00B8043D"/>
    <w:rsid w:val="00B805B9"/>
    <w:rsid w:val="00B80978"/>
    <w:rsid w:val="00B80C4F"/>
    <w:rsid w:val="00B810F8"/>
    <w:rsid w:val="00B81454"/>
    <w:rsid w:val="00B81582"/>
    <w:rsid w:val="00B815A7"/>
    <w:rsid w:val="00B819CB"/>
    <w:rsid w:val="00B81D73"/>
    <w:rsid w:val="00B81DA7"/>
    <w:rsid w:val="00B81F6B"/>
    <w:rsid w:val="00B82038"/>
    <w:rsid w:val="00B823D3"/>
    <w:rsid w:val="00B8242F"/>
    <w:rsid w:val="00B83201"/>
    <w:rsid w:val="00B83276"/>
    <w:rsid w:val="00B83360"/>
    <w:rsid w:val="00B833F8"/>
    <w:rsid w:val="00B83404"/>
    <w:rsid w:val="00B835BB"/>
    <w:rsid w:val="00B83A44"/>
    <w:rsid w:val="00B83BA5"/>
    <w:rsid w:val="00B83E21"/>
    <w:rsid w:val="00B8426F"/>
    <w:rsid w:val="00B8486E"/>
    <w:rsid w:val="00B84D55"/>
    <w:rsid w:val="00B85314"/>
    <w:rsid w:val="00B855BF"/>
    <w:rsid w:val="00B85682"/>
    <w:rsid w:val="00B85937"/>
    <w:rsid w:val="00B8596C"/>
    <w:rsid w:val="00B85B1D"/>
    <w:rsid w:val="00B85F61"/>
    <w:rsid w:val="00B86185"/>
    <w:rsid w:val="00B861D3"/>
    <w:rsid w:val="00B8623F"/>
    <w:rsid w:val="00B86252"/>
    <w:rsid w:val="00B86937"/>
    <w:rsid w:val="00B86C02"/>
    <w:rsid w:val="00B87055"/>
    <w:rsid w:val="00B87588"/>
    <w:rsid w:val="00B87A88"/>
    <w:rsid w:val="00B87AD3"/>
    <w:rsid w:val="00B87CF0"/>
    <w:rsid w:val="00B87D92"/>
    <w:rsid w:val="00B904CB"/>
    <w:rsid w:val="00B90975"/>
    <w:rsid w:val="00B90C87"/>
    <w:rsid w:val="00B90DA3"/>
    <w:rsid w:val="00B90E7A"/>
    <w:rsid w:val="00B914F4"/>
    <w:rsid w:val="00B91500"/>
    <w:rsid w:val="00B919B2"/>
    <w:rsid w:val="00B92853"/>
    <w:rsid w:val="00B932B1"/>
    <w:rsid w:val="00B938DA"/>
    <w:rsid w:val="00B939A7"/>
    <w:rsid w:val="00B93B7B"/>
    <w:rsid w:val="00B94031"/>
    <w:rsid w:val="00B9470F"/>
    <w:rsid w:val="00B9497B"/>
    <w:rsid w:val="00B94B71"/>
    <w:rsid w:val="00B95AD6"/>
    <w:rsid w:val="00B95CED"/>
    <w:rsid w:val="00B95D5D"/>
    <w:rsid w:val="00B95DF2"/>
    <w:rsid w:val="00B95F3E"/>
    <w:rsid w:val="00B96637"/>
    <w:rsid w:val="00B96DE8"/>
    <w:rsid w:val="00B96E63"/>
    <w:rsid w:val="00B96EB2"/>
    <w:rsid w:val="00B96FD4"/>
    <w:rsid w:val="00B9727A"/>
    <w:rsid w:val="00B975AA"/>
    <w:rsid w:val="00B97746"/>
    <w:rsid w:val="00B97918"/>
    <w:rsid w:val="00B97B78"/>
    <w:rsid w:val="00BA0428"/>
    <w:rsid w:val="00BA0618"/>
    <w:rsid w:val="00BA0D00"/>
    <w:rsid w:val="00BA15C3"/>
    <w:rsid w:val="00BA1637"/>
    <w:rsid w:val="00BA1803"/>
    <w:rsid w:val="00BA1B4D"/>
    <w:rsid w:val="00BA1CFC"/>
    <w:rsid w:val="00BA1E9D"/>
    <w:rsid w:val="00BA2D17"/>
    <w:rsid w:val="00BA3597"/>
    <w:rsid w:val="00BA3841"/>
    <w:rsid w:val="00BA3AAF"/>
    <w:rsid w:val="00BA4417"/>
    <w:rsid w:val="00BA4775"/>
    <w:rsid w:val="00BA4C66"/>
    <w:rsid w:val="00BA4E4E"/>
    <w:rsid w:val="00BA5766"/>
    <w:rsid w:val="00BA5ACF"/>
    <w:rsid w:val="00BA6122"/>
    <w:rsid w:val="00BA61F8"/>
    <w:rsid w:val="00BA674E"/>
    <w:rsid w:val="00BA6E4E"/>
    <w:rsid w:val="00BA73CD"/>
    <w:rsid w:val="00BA7BC9"/>
    <w:rsid w:val="00BA7C22"/>
    <w:rsid w:val="00BA7CA8"/>
    <w:rsid w:val="00BA7EED"/>
    <w:rsid w:val="00BB0060"/>
    <w:rsid w:val="00BB00C9"/>
    <w:rsid w:val="00BB189C"/>
    <w:rsid w:val="00BB2267"/>
    <w:rsid w:val="00BB267F"/>
    <w:rsid w:val="00BB2996"/>
    <w:rsid w:val="00BB3680"/>
    <w:rsid w:val="00BB3ADD"/>
    <w:rsid w:val="00BB3B90"/>
    <w:rsid w:val="00BB3C54"/>
    <w:rsid w:val="00BB3C56"/>
    <w:rsid w:val="00BB3DCF"/>
    <w:rsid w:val="00BB3E02"/>
    <w:rsid w:val="00BB458F"/>
    <w:rsid w:val="00BB45F8"/>
    <w:rsid w:val="00BB4929"/>
    <w:rsid w:val="00BB507E"/>
    <w:rsid w:val="00BB5600"/>
    <w:rsid w:val="00BB5636"/>
    <w:rsid w:val="00BB5725"/>
    <w:rsid w:val="00BB5A08"/>
    <w:rsid w:val="00BB5C11"/>
    <w:rsid w:val="00BB63D2"/>
    <w:rsid w:val="00BB67C1"/>
    <w:rsid w:val="00BB6901"/>
    <w:rsid w:val="00BB6BAE"/>
    <w:rsid w:val="00BB711E"/>
    <w:rsid w:val="00BB7965"/>
    <w:rsid w:val="00BB7A39"/>
    <w:rsid w:val="00BB7CDD"/>
    <w:rsid w:val="00BC049F"/>
    <w:rsid w:val="00BC05E9"/>
    <w:rsid w:val="00BC07F0"/>
    <w:rsid w:val="00BC091E"/>
    <w:rsid w:val="00BC1193"/>
    <w:rsid w:val="00BC145E"/>
    <w:rsid w:val="00BC14D4"/>
    <w:rsid w:val="00BC16EE"/>
    <w:rsid w:val="00BC174D"/>
    <w:rsid w:val="00BC1EEA"/>
    <w:rsid w:val="00BC2076"/>
    <w:rsid w:val="00BC230D"/>
    <w:rsid w:val="00BC278D"/>
    <w:rsid w:val="00BC285E"/>
    <w:rsid w:val="00BC2B91"/>
    <w:rsid w:val="00BC3022"/>
    <w:rsid w:val="00BC3A18"/>
    <w:rsid w:val="00BC3C57"/>
    <w:rsid w:val="00BC3C75"/>
    <w:rsid w:val="00BC436A"/>
    <w:rsid w:val="00BC45C7"/>
    <w:rsid w:val="00BC4870"/>
    <w:rsid w:val="00BC5475"/>
    <w:rsid w:val="00BC5CA7"/>
    <w:rsid w:val="00BC6042"/>
    <w:rsid w:val="00BC6082"/>
    <w:rsid w:val="00BC639D"/>
    <w:rsid w:val="00BC6549"/>
    <w:rsid w:val="00BC6D46"/>
    <w:rsid w:val="00BC6F22"/>
    <w:rsid w:val="00BC724F"/>
    <w:rsid w:val="00BC7288"/>
    <w:rsid w:val="00BC73B8"/>
    <w:rsid w:val="00BC73EF"/>
    <w:rsid w:val="00BC74C2"/>
    <w:rsid w:val="00BC7D12"/>
    <w:rsid w:val="00BD0116"/>
    <w:rsid w:val="00BD0547"/>
    <w:rsid w:val="00BD09BD"/>
    <w:rsid w:val="00BD1408"/>
    <w:rsid w:val="00BD14E3"/>
    <w:rsid w:val="00BD166D"/>
    <w:rsid w:val="00BD2973"/>
    <w:rsid w:val="00BD2CC0"/>
    <w:rsid w:val="00BD31EF"/>
    <w:rsid w:val="00BD3537"/>
    <w:rsid w:val="00BD3991"/>
    <w:rsid w:val="00BD3AA2"/>
    <w:rsid w:val="00BD4605"/>
    <w:rsid w:val="00BD491A"/>
    <w:rsid w:val="00BD4BE9"/>
    <w:rsid w:val="00BD4D05"/>
    <w:rsid w:val="00BD559E"/>
    <w:rsid w:val="00BD5754"/>
    <w:rsid w:val="00BD59C9"/>
    <w:rsid w:val="00BD5CBE"/>
    <w:rsid w:val="00BD61B8"/>
    <w:rsid w:val="00BD6251"/>
    <w:rsid w:val="00BD638E"/>
    <w:rsid w:val="00BD6487"/>
    <w:rsid w:val="00BD666E"/>
    <w:rsid w:val="00BD7930"/>
    <w:rsid w:val="00BD7C7D"/>
    <w:rsid w:val="00BE020D"/>
    <w:rsid w:val="00BE0293"/>
    <w:rsid w:val="00BE03EA"/>
    <w:rsid w:val="00BE09CD"/>
    <w:rsid w:val="00BE0A8E"/>
    <w:rsid w:val="00BE11EE"/>
    <w:rsid w:val="00BE24F6"/>
    <w:rsid w:val="00BE2676"/>
    <w:rsid w:val="00BE2AA6"/>
    <w:rsid w:val="00BE3040"/>
    <w:rsid w:val="00BE3430"/>
    <w:rsid w:val="00BE3463"/>
    <w:rsid w:val="00BE347E"/>
    <w:rsid w:val="00BE3737"/>
    <w:rsid w:val="00BE3A58"/>
    <w:rsid w:val="00BE3B99"/>
    <w:rsid w:val="00BE3BDB"/>
    <w:rsid w:val="00BE41CF"/>
    <w:rsid w:val="00BE4654"/>
    <w:rsid w:val="00BE48C5"/>
    <w:rsid w:val="00BE49BC"/>
    <w:rsid w:val="00BE4BDC"/>
    <w:rsid w:val="00BE4F55"/>
    <w:rsid w:val="00BE52E0"/>
    <w:rsid w:val="00BE565A"/>
    <w:rsid w:val="00BE56A5"/>
    <w:rsid w:val="00BE56BE"/>
    <w:rsid w:val="00BE56D7"/>
    <w:rsid w:val="00BE5A51"/>
    <w:rsid w:val="00BE5B9F"/>
    <w:rsid w:val="00BE5C1D"/>
    <w:rsid w:val="00BE5F86"/>
    <w:rsid w:val="00BE6654"/>
    <w:rsid w:val="00BE692D"/>
    <w:rsid w:val="00BE6962"/>
    <w:rsid w:val="00BE6B52"/>
    <w:rsid w:val="00BE6E50"/>
    <w:rsid w:val="00BE6FB6"/>
    <w:rsid w:val="00BE7070"/>
    <w:rsid w:val="00BE751E"/>
    <w:rsid w:val="00BE7596"/>
    <w:rsid w:val="00BE75D0"/>
    <w:rsid w:val="00BE7630"/>
    <w:rsid w:val="00BE7BAE"/>
    <w:rsid w:val="00BE7DCA"/>
    <w:rsid w:val="00BE7F0F"/>
    <w:rsid w:val="00BF0241"/>
    <w:rsid w:val="00BF02E0"/>
    <w:rsid w:val="00BF03E1"/>
    <w:rsid w:val="00BF0436"/>
    <w:rsid w:val="00BF0439"/>
    <w:rsid w:val="00BF0E20"/>
    <w:rsid w:val="00BF1496"/>
    <w:rsid w:val="00BF1C28"/>
    <w:rsid w:val="00BF1D66"/>
    <w:rsid w:val="00BF1E24"/>
    <w:rsid w:val="00BF23A6"/>
    <w:rsid w:val="00BF2D8F"/>
    <w:rsid w:val="00BF3159"/>
    <w:rsid w:val="00BF45C1"/>
    <w:rsid w:val="00BF4E79"/>
    <w:rsid w:val="00BF52A0"/>
    <w:rsid w:val="00BF623B"/>
    <w:rsid w:val="00BF624A"/>
    <w:rsid w:val="00BF650A"/>
    <w:rsid w:val="00BF6565"/>
    <w:rsid w:val="00BF66E0"/>
    <w:rsid w:val="00BF6A97"/>
    <w:rsid w:val="00BF6B58"/>
    <w:rsid w:val="00BF7077"/>
    <w:rsid w:val="00BF7983"/>
    <w:rsid w:val="00BF79D8"/>
    <w:rsid w:val="00BF7AA0"/>
    <w:rsid w:val="00BF7C95"/>
    <w:rsid w:val="00BF7DDE"/>
    <w:rsid w:val="00C00CE3"/>
    <w:rsid w:val="00C00F6E"/>
    <w:rsid w:val="00C0140A"/>
    <w:rsid w:val="00C01430"/>
    <w:rsid w:val="00C01770"/>
    <w:rsid w:val="00C02F32"/>
    <w:rsid w:val="00C03511"/>
    <w:rsid w:val="00C0373A"/>
    <w:rsid w:val="00C03ECD"/>
    <w:rsid w:val="00C03F45"/>
    <w:rsid w:val="00C045A8"/>
    <w:rsid w:val="00C04857"/>
    <w:rsid w:val="00C048D6"/>
    <w:rsid w:val="00C04B84"/>
    <w:rsid w:val="00C04C64"/>
    <w:rsid w:val="00C053CB"/>
    <w:rsid w:val="00C0555D"/>
    <w:rsid w:val="00C058B4"/>
    <w:rsid w:val="00C059DA"/>
    <w:rsid w:val="00C05A72"/>
    <w:rsid w:val="00C05AD1"/>
    <w:rsid w:val="00C05C65"/>
    <w:rsid w:val="00C06197"/>
    <w:rsid w:val="00C06621"/>
    <w:rsid w:val="00C067B2"/>
    <w:rsid w:val="00C06C31"/>
    <w:rsid w:val="00C071D7"/>
    <w:rsid w:val="00C07262"/>
    <w:rsid w:val="00C075D2"/>
    <w:rsid w:val="00C0767F"/>
    <w:rsid w:val="00C07842"/>
    <w:rsid w:val="00C07A4F"/>
    <w:rsid w:val="00C07AE3"/>
    <w:rsid w:val="00C07DEB"/>
    <w:rsid w:val="00C103E2"/>
    <w:rsid w:val="00C103E4"/>
    <w:rsid w:val="00C10832"/>
    <w:rsid w:val="00C10ABA"/>
    <w:rsid w:val="00C1103C"/>
    <w:rsid w:val="00C1149E"/>
    <w:rsid w:val="00C11B8B"/>
    <w:rsid w:val="00C120F4"/>
    <w:rsid w:val="00C1297A"/>
    <w:rsid w:val="00C1302A"/>
    <w:rsid w:val="00C131D3"/>
    <w:rsid w:val="00C132C7"/>
    <w:rsid w:val="00C132D3"/>
    <w:rsid w:val="00C13697"/>
    <w:rsid w:val="00C13DEF"/>
    <w:rsid w:val="00C145CF"/>
    <w:rsid w:val="00C14C03"/>
    <w:rsid w:val="00C14E9F"/>
    <w:rsid w:val="00C14EE0"/>
    <w:rsid w:val="00C152B8"/>
    <w:rsid w:val="00C153AD"/>
    <w:rsid w:val="00C15409"/>
    <w:rsid w:val="00C1573F"/>
    <w:rsid w:val="00C157E0"/>
    <w:rsid w:val="00C159C1"/>
    <w:rsid w:val="00C15F91"/>
    <w:rsid w:val="00C16526"/>
    <w:rsid w:val="00C16850"/>
    <w:rsid w:val="00C16940"/>
    <w:rsid w:val="00C16C79"/>
    <w:rsid w:val="00C1769F"/>
    <w:rsid w:val="00C20038"/>
    <w:rsid w:val="00C202BA"/>
    <w:rsid w:val="00C2036E"/>
    <w:rsid w:val="00C20473"/>
    <w:rsid w:val="00C20947"/>
    <w:rsid w:val="00C20950"/>
    <w:rsid w:val="00C20C43"/>
    <w:rsid w:val="00C21031"/>
    <w:rsid w:val="00C21EFE"/>
    <w:rsid w:val="00C21F8B"/>
    <w:rsid w:val="00C22251"/>
    <w:rsid w:val="00C2246B"/>
    <w:rsid w:val="00C2268A"/>
    <w:rsid w:val="00C2280D"/>
    <w:rsid w:val="00C2291E"/>
    <w:rsid w:val="00C23484"/>
    <w:rsid w:val="00C23EF2"/>
    <w:rsid w:val="00C24060"/>
    <w:rsid w:val="00C24458"/>
    <w:rsid w:val="00C244D0"/>
    <w:rsid w:val="00C2462C"/>
    <w:rsid w:val="00C248AF"/>
    <w:rsid w:val="00C24D78"/>
    <w:rsid w:val="00C24DBE"/>
    <w:rsid w:val="00C24DFD"/>
    <w:rsid w:val="00C2522D"/>
    <w:rsid w:val="00C252BC"/>
    <w:rsid w:val="00C25879"/>
    <w:rsid w:val="00C25A40"/>
    <w:rsid w:val="00C2655F"/>
    <w:rsid w:val="00C26A0A"/>
    <w:rsid w:val="00C2791A"/>
    <w:rsid w:val="00C27920"/>
    <w:rsid w:val="00C27BFD"/>
    <w:rsid w:val="00C27DF8"/>
    <w:rsid w:val="00C27EED"/>
    <w:rsid w:val="00C302E6"/>
    <w:rsid w:val="00C30CBE"/>
    <w:rsid w:val="00C316BE"/>
    <w:rsid w:val="00C31796"/>
    <w:rsid w:val="00C31B6C"/>
    <w:rsid w:val="00C31D99"/>
    <w:rsid w:val="00C329E1"/>
    <w:rsid w:val="00C32BE2"/>
    <w:rsid w:val="00C335E1"/>
    <w:rsid w:val="00C3443D"/>
    <w:rsid w:val="00C34702"/>
    <w:rsid w:val="00C34890"/>
    <w:rsid w:val="00C34A6C"/>
    <w:rsid w:val="00C35133"/>
    <w:rsid w:val="00C35451"/>
    <w:rsid w:val="00C35680"/>
    <w:rsid w:val="00C358DC"/>
    <w:rsid w:val="00C35D4B"/>
    <w:rsid w:val="00C3637A"/>
    <w:rsid w:val="00C36429"/>
    <w:rsid w:val="00C364B8"/>
    <w:rsid w:val="00C3664C"/>
    <w:rsid w:val="00C36BBE"/>
    <w:rsid w:val="00C36DAF"/>
    <w:rsid w:val="00C37012"/>
    <w:rsid w:val="00C37443"/>
    <w:rsid w:val="00C3745E"/>
    <w:rsid w:val="00C37F74"/>
    <w:rsid w:val="00C40308"/>
    <w:rsid w:val="00C40AFE"/>
    <w:rsid w:val="00C40D01"/>
    <w:rsid w:val="00C40D95"/>
    <w:rsid w:val="00C4162A"/>
    <w:rsid w:val="00C417B5"/>
    <w:rsid w:val="00C41BCB"/>
    <w:rsid w:val="00C420AD"/>
    <w:rsid w:val="00C42B23"/>
    <w:rsid w:val="00C430FA"/>
    <w:rsid w:val="00C43242"/>
    <w:rsid w:val="00C433EC"/>
    <w:rsid w:val="00C434F5"/>
    <w:rsid w:val="00C43F59"/>
    <w:rsid w:val="00C44164"/>
    <w:rsid w:val="00C4448C"/>
    <w:rsid w:val="00C448B5"/>
    <w:rsid w:val="00C45CC0"/>
    <w:rsid w:val="00C45D28"/>
    <w:rsid w:val="00C460BA"/>
    <w:rsid w:val="00C4669A"/>
    <w:rsid w:val="00C46B74"/>
    <w:rsid w:val="00C4709F"/>
    <w:rsid w:val="00C47107"/>
    <w:rsid w:val="00C471F2"/>
    <w:rsid w:val="00C47271"/>
    <w:rsid w:val="00C472BD"/>
    <w:rsid w:val="00C47E15"/>
    <w:rsid w:val="00C50569"/>
    <w:rsid w:val="00C505F9"/>
    <w:rsid w:val="00C50DB3"/>
    <w:rsid w:val="00C50E96"/>
    <w:rsid w:val="00C51B05"/>
    <w:rsid w:val="00C51D6B"/>
    <w:rsid w:val="00C51E5E"/>
    <w:rsid w:val="00C52641"/>
    <w:rsid w:val="00C52F0A"/>
    <w:rsid w:val="00C53513"/>
    <w:rsid w:val="00C53718"/>
    <w:rsid w:val="00C53916"/>
    <w:rsid w:val="00C53953"/>
    <w:rsid w:val="00C54208"/>
    <w:rsid w:val="00C54819"/>
    <w:rsid w:val="00C54A66"/>
    <w:rsid w:val="00C54F92"/>
    <w:rsid w:val="00C55237"/>
    <w:rsid w:val="00C554CF"/>
    <w:rsid w:val="00C55560"/>
    <w:rsid w:val="00C55D47"/>
    <w:rsid w:val="00C5612E"/>
    <w:rsid w:val="00C56239"/>
    <w:rsid w:val="00C56371"/>
    <w:rsid w:val="00C5645D"/>
    <w:rsid w:val="00C56613"/>
    <w:rsid w:val="00C5685B"/>
    <w:rsid w:val="00C56DFD"/>
    <w:rsid w:val="00C57059"/>
    <w:rsid w:val="00C573F7"/>
    <w:rsid w:val="00C57620"/>
    <w:rsid w:val="00C5796A"/>
    <w:rsid w:val="00C5798B"/>
    <w:rsid w:val="00C60757"/>
    <w:rsid w:val="00C60A71"/>
    <w:rsid w:val="00C60E15"/>
    <w:rsid w:val="00C60EE9"/>
    <w:rsid w:val="00C61269"/>
    <w:rsid w:val="00C6195B"/>
    <w:rsid w:val="00C61A4B"/>
    <w:rsid w:val="00C61D4F"/>
    <w:rsid w:val="00C61DC8"/>
    <w:rsid w:val="00C61EF3"/>
    <w:rsid w:val="00C62241"/>
    <w:rsid w:val="00C622BA"/>
    <w:rsid w:val="00C6235A"/>
    <w:rsid w:val="00C62389"/>
    <w:rsid w:val="00C6248A"/>
    <w:rsid w:val="00C6252E"/>
    <w:rsid w:val="00C62D46"/>
    <w:rsid w:val="00C63067"/>
    <w:rsid w:val="00C6329F"/>
    <w:rsid w:val="00C633AF"/>
    <w:rsid w:val="00C63EC8"/>
    <w:rsid w:val="00C6431D"/>
    <w:rsid w:val="00C64B12"/>
    <w:rsid w:val="00C653C2"/>
    <w:rsid w:val="00C65759"/>
    <w:rsid w:val="00C65C82"/>
    <w:rsid w:val="00C65E36"/>
    <w:rsid w:val="00C65F27"/>
    <w:rsid w:val="00C65FFC"/>
    <w:rsid w:val="00C6608C"/>
    <w:rsid w:val="00C66279"/>
    <w:rsid w:val="00C66742"/>
    <w:rsid w:val="00C66947"/>
    <w:rsid w:val="00C66C32"/>
    <w:rsid w:val="00C66E25"/>
    <w:rsid w:val="00C678B1"/>
    <w:rsid w:val="00C704B3"/>
    <w:rsid w:val="00C70C34"/>
    <w:rsid w:val="00C71053"/>
    <w:rsid w:val="00C7145D"/>
    <w:rsid w:val="00C71BA9"/>
    <w:rsid w:val="00C71C6E"/>
    <w:rsid w:val="00C71D13"/>
    <w:rsid w:val="00C72319"/>
    <w:rsid w:val="00C72588"/>
    <w:rsid w:val="00C72629"/>
    <w:rsid w:val="00C729D3"/>
    <w:rsid w:val="00C72B4B"/>
    <w:rsid w:val="00C72FC9"/>
    <w:rsid w:val="00C730B1"/>
    <w:rsid w:val="00C734C6"/>
    <w:rsid w:val="00C73DA5"/>
    <w:rsid w:val="00C73F38"/>
    <w:rsid w:val="00C74039"/>
    <w:rsid w:val="00C74739"/>
    <w:rsid w:val="00C75708"/>
    <w:rsid w:val="00C75A78"/>
    <w:rsid w:val="00C75E31"/>
    <w:rsid w:val="00C76140"/>
    <w:rsid w:val="00C7714F"/>
    <w:rsid w:val="00C77C79"/>
    <w:rsid w:val="00C80B81"/>
    <w:rsid w:val="00C80C07"/>
    <w:rsid w:val="00C80FD1"/>
    <w:rsid w:val="00C81106"/>
    <w:rsid w:val="00C815F0"/>
    <w:rsid w:val="00C81602"/>
    <w:rsid w:val="00C81624"/>
    <w:rsid w:val="00C8187E"/>
    <w:rsid w:val="00C81FA9"/>
    <w:rsid w:val="00C81FF9"/>
    <w:rsid w:val="00C82002"/>
    <w:rsid w:val="00C8256E"/>
    <w:rsid w:val="00C8264D"/>
    <w:rsid w:val="00C82689"/>
    <w:rsid w:val="00C82D7C"/>
    <w:rsid w:val="00C82F06"/>
    <w:rsid w:val="00C83645"/>
    <w:rsid w:val="00C83CD3"/>
    <w:rsid w:val="00C83CF6"/>
    <w:rsid w:val="00C84545"/>
    <w:rsid w:val="00C8475E"/>
    <w:rsid w:val="00C8477F"/>
    <w:rsid w:val="00C85397"/>
    <w:rsid w:val="00C85D0B"/>
    <w:rsid w:val="00C85DB0"/>
    <w:rsid w:val="00C85E8E"/>
    <w:rsid w:val="00C861B6"/>
    <w:rsid w:val="00C8621F"/>
    <w:rsid w:val="00C86396"/>
    <w:rsid w:val="00C8683E"/>
    <w:rsid w:val="00C86953"/>
    <w:rsid w:val="00C86A98"/>
    <w:rsid w:val="00C86D76"/>
    <w:rsid w:val="00C86F70"/>
    <w:rsid w:val="00C870A4"/>
    <w:rsid w:val="00C87481"/>
    <w:rsid w:val="00C875C0"/>
    <w:rsid w:val="00C876F0"/>
    <w:rsid w:val="00C879A2"/>
    <w:rsid w:val="00C87A3B"/>
    <w:rsid w:val="00C87AEB"/>
    <w:rsid w:val="00C87EDA"/>
    <w:rsid w:val="00C90221"/>
    <w:rsid w:val="00C90573"/>
    <w:rsid w:val="00C90745"/>
    <w:rsid w:val="00C90D1E"/>
    <w:rsid w:val="00C91464"/>
    <w:rsid w:val="00C91A7F"/>
    <w:rsid w:val="00C91ABD"/>
    <w:rsid w:val="00C91D09"/>
    <w:rsid w:val="00C91FB0"/>
    <w:rsid w:val="00C921C7"/>
    <w:rsid w:val="00C9244C"/>
    <w:rsid w:val="00C92679"/>
    <w:rsid w:val="00C92803"/>
    <w:rsid w:val="00C9296D"/>
    <w:rsid w:val="00C93A7D"/>
    <w:rsid w:val="00C93CA5"/>
    <w:rsid w:val="00C9498E"/>
    <w:rsid w:val="00C94B32"/>
    <w:rsid w:val="00C94D19"/>
    <w:rsid w:val="00C95508"/>
    <w:rsid w:val="00C95743"/>
    <w:rsid w:val="00C95AA7"/>
    <w:rsid w:val="00C95E73"/>
    <w:rsid w:val="00C96272"/>
    <w:rsid w:val="00C96478"/>
    <w:rsid w:val="00C96499"/>
    <w:rsid w:val="00C964E3"/>
    <w:rsid w:val="00C96B92"/>
    <w:rsid w:val="00C97778"/>
    <w:rsid w:val="00C97CA6"/>
    <w:rsid w:val="00CA0506"/>
    <w:rsid w:val="00CA0C7A"/>
    <w:rsid w:val="00CA13EF"/>
    <w:rsid w:val="00CA15D1"/>
    <w:rsid w:val="00CA16E0"/>
    <w:rsid w:val="00CA1938"/>
    <w:rsid w:val="00CA24AA"/>
    <w:rsid w:val="00CA2864"/>
    <w:rsid w:val="00CA2975"/>
    <w:rsid w:val="00CA2D59"/>
    <w:rsid w:val="00CA3A0C"/>
    <w:rsid w:val="00CA3E25"/>
    <w:rsid w:val="00CA4187"/>
    <w:rsid w:val="00CA462C"/>
    <w:rsid w:val="00CA4BB8"/>
    <w:rsid w:val="00CA4E6C"/>
    <w:rsid w:val="00CA4EFF"/>
    <w:rsid w:val="00CA5035"/>
    <w:rsid w:val="00CA523C"/>
    <w:rsid w:val="00CA536F"/>
    <w:rsid w:val="00CA5DD9"/>
    <w:rsid w:val="00CA6801"/>
    <w:rsid w:val="00CA69B4"/>
    <w:rsid w:val="00CA6A75"/>
    <w:rsid w:val="00CA7248"/>
    <w:rsid w:val="00CA7555"/>
    <w:rsid w:val="00CA78A3"/>
    <w:rsid w:val="00CA7B14"/>
    <w:rsid w:val="00CA7E45"/>
    <w:rsid w:val="00CB0065"/>
    <w:rsid w:val="00CB02A4"/>
    <w:rsid w:val="00CB036F"/>
    <w:rsid w:val="00CB03A8"/>
    <w:rsid w:val="00CB05DA"/>
    <w:rsid w:val="00CB0FA0"/>
    <w:rsid w:val="00CB145F"/>
    <w:rsid w:val="00CB1888"/>
    <w:rsid w:val="00CB1D22"/>
    <w:rsid w:val="00CB1E88"/>
    <w:rsid w:val="00CB1F01"/>
    <w:rsid w:val="00CB27A5"/>
    <w:rsid w:val="00CB2A68"/>
    <w:rsid w:val="00CB2A94"/>
    <w:rsid w:val="00CB2C11"/>
    <w:rsid w:val="00CB2CE1"/>
    <w:rsid w:val="00CB3517"/>
    <w:rsid w:val="00CB3633"/>
    <w:rsid w:val="00CB4407"/>
    <w:rsid w:val="00CB46E1"/>
    <w:rsid w:val="00CB4FC0"/>
    <w:rsid w:val="00CB4FF6"/>
    <w:rsid w:val="00CB5856"/>
    <w:rsid w:val="00CB5992"/>
    <w:rsid w:val="00CB5B48"/>
    <w:rsid w:val="00CB5E33"/>
    <w:rsid w:val="00CB6027"/>
    <w:rsid w:val="00CB647E"/>
    <w:rsid w:val="00CB658D"/>
    <w:rsid w:val="00CB69D5"/>
    <w:rsid w:val="00CB70F2"/>
    <w:rsid w:val="00CB7172"/>
    <w:rsid w:val="00CB737F"/>
    <w:rsid w:val="00CB7445"/>
    <w:rsid w:val="00CB7852"/>
    <w:rsid w:val="00CB7A0F"/>
    <w:rsid w:val="00CB7CEE"/>
    <w:rsid w:val="00CC0076"/>
    <w:rsid w:val="00CC043F"/>
    <w:rsid w:val="00CC0716"/>
    <w:rsid w:val="00CC0D14"/>
    <w:rsid w:val="00CC1351"/>
    <w:rsid w:val="00CC17E1"/>
    <w:rsid w:val="00CC1802"/>
    <w:rsid w:val="00CC1B3B"/>
    <w:rsid w:val="00CC203F"/>
    <w:rsid w:val="00CC2196"/>
    <w:rsid w:val="00CC2929"/>
    <w:rsid w:val="00CC3088"/>
    <w:rsid w:val="00CC3094"/>
    <w:rsid w:val="00CC323D"/>
    <w:rsid w:val="00CC3FB9"/>
    <w:rsid w:val="00CC4295"/>
    <w:rsid w:val="00CC53B3"/>
    <w:rsid w:val="00CC54C8"/>
    <w:rsid w:val="00CC565D"/>
    <w:rsid w:val="00CC5706"/>
    <w:rsid w:val="00CC5833"/>
    <w:rsid w:val="00CC595B"/>
    <w:rsid w:val="00CC5E17"/>
    <w:rsid w:val="00CC6080"/>
    <w:rsid w:val="00CC61AC"/>
    <w:rsid w:val="00CC64C6"/>
    <w:rsid w:val="00CC65E4"/>
    <w:rsid w:val="00CC6790"/>
    <w:rsid w:val="00CC6816"/>
    <w:rsid w:val="00CC6AC4"/>
    <w:rsid w:val="00CC783F"/>
    <w:rsid w:val="00CC7B2A"/>
    <w:rsid w:val="00CD00B7"/>
    <w:rsid w:val="00CD0473"/>
    <w:rsid w:val="00CD074D"/>
    <w:rsid w:val="00CD1359"/>
    <w:rsid w:val="00CD16AA"/>
    <w:rsid w:val="00CD1B0C"/>
    <w:rsid w:val="00CD1DDD"/>
    <w:rsid w:val="00CD27AB"/>
    <w:rsid w:val="00CD2933"/>
    <w:rsid w:val="00CD2F1C"/>
    <w:rsid w:val="00CD3512"/>
    <w:rsid w:val="00CD3751"/>
    <w:rsid w:val="00CD38A0"/>
    <w:rsid w:val="00CD46C9"/>
    <w:rsid w:val="00CD5200"/>
    <w:rsid w:val="00CD6997"/>
    <w:rsid w:val="00CD6B3E"/>
    <w:rsid w:val="00CD7135"/>
    <w:rsid w:val="00CD7E4B"/>
    <w:rsid w:val="00CD7FC6"/>
    <w:rsid w:val="00CE04A4"/>
    <w:rsid w:val="00CE06F4"/>
    <w:rsid w:val="00CE090D"/>
    <w:rsid w:val="00CE0AB9"/>
    <w:rsid w:val="00CE0EBD"/>
    <w:rsid w:val="00CE1602"/>
    <w:rsid w:val="00CE1EB0"/>
    <w:rsid w:val="00CE21BE"/>
    <w:rsid w:val="00CE24B0"/>
    <w:rsid w:val="00CE250C"/>
    <w:rsid w:val="00CE271A"/>
    <w:rsid w:val="00CE2AA5"/>
    <w:rsid w:val="00CE2B79"/>
    <w:rsid w:val="00CE2C9E"/>
    <w:rsid w:val="00CE30BA"/>
    <w:rsid w:val="00CE3115"/>
    <w:rsid w:val="00CE36B2"/>
    <w:rsid w:val="00CE3AD0"/>
    <w:rsid w:val="00CE579C"/>
    <w:rsid w:val="00CE583E"/>
    <w:rsid w:val="00CE5C66"/>
    <w:rsid w:val="00CE5CF5"/>
    <w:rsid w:val="00CE6133"/>
    <w:rsid w:val="00CE651F"/>
    <w:rsid w:val="00CE6BAF"/>
    <w:rsid w:val="00CE6D13"/>
    <w:rsid w:val="00CF07A2"/>
    <w:rsid w:val="00CF0FAD"/>
    <w:rsid w:val="00CF1031"/>
    <w:rsid w:val="00CF125C"/>
    <w:rsid w:val="00CF1404"/>
    <w:rsid w:val="00CF14A8"/>
    <w:rsid w:val="00CF1941"/>
    <w:rsid w:val="00CF1975"/>
    <w:rsid w:val="00CF1A26"/>
    <w:rsid w:val="00CF1EE9"/>
    <w:rsid w:val="00CF227C"/>
    <w:rsid w:val="00CF233E"/>
    <w:rsid w:val="00CF2E4E"/>
    <w:rsid w:val="00CF2EC9"/>
    <w:rsid w:val="00CF2FFA"/>
    <w:rsid w:val="00CF37D3"/>
    <w:rsid w:val="00CF45FB"/>
    <w:rsid w:val="00CF46C1"/>
    <w:rsid w:val="00CF4DE2"/>
    <w:rsid w:val="00CF4E33"/>
    <w:rsid w:val="00CF527E"/>
    <w:rsid w:val="00CF5503"/>
    <w:rsid w:val="00CF598A"/>
    <w:rsid w:val="00CF5B40"/>
    <w:rsid w:val="00CF5E19"/>
    <w:rsid w:val="00CF5F2E"/>
    <w:rsid w:val="00CF608B"/>
    <w:rsid w:val="00CF64C8"/>
    <w:rsid w:val="00CF65F3"/>
    <w:rsid w:val="00CF67B1"/>
    <w:rsid w:val="00CF6DBB"/>
    <w:rsid w:val="00CF715F"/>
    <w:rsid w:val="00CF7178"/>
    <w:rsid w:val="00CF7183"/>
    <w:rsid w:val="00CF7AF7"/>
    <w:rsid w:val="00CF7E4F"/>
    <w:rsid w:val="00D0027F"/>
    <w:rsid w:val="00D002F5"/>
    <w:rsid w:val="00D00DB6"/>
    <w:rsid w:val="00D00EAD"/>
    <w:rsid w:val="00D01A17"/>
    <w:rsid w:val="00D01E2F"/>
    <w:rsid w:val="00D01F11"/>
    <w:rsid w:val="00D0201A"/>
    <w:rsid w:val="00D02408"/>
    <w:rsid w:val="00D026DC"/>
    <w:rsid w:val="00D02A85"/>
    <w:rsid w:val="00D0331F"/>
    <w:rsid w:val="00D034C1"/>
    <w:rsid w:val="00D0353A"/>
    <w:rsid w:val="00D03654"/>
    <w:rsid w:val="00D03A00"/>
    <w:rsid w:val="00D03B06"/>
    <w:rsid w:val="00D0468B"/>
    <w:rsid w:val="00D0492A"/>
    <w:rsid w:val="00D04965"/>
    <w:rsid w:val="00D04FE5"/>
    <w:rsid w:val="00D0511A"/>
    <w:rsid w:val="00D0514B"/>
    <w:rsid w:val="00D059E5"/>
    <w:rsid w:val="00D05A55"/>
    <w:rsid w:val="00D05BDD"/>
    <w:rsid w:val="00D05CE5"/>
    <w:rsid w:val="00D05F3D"/>
    <w:rsid w:val="00D06115"/>
    <w:rsid w:val="00D066DB"/>
    <w:rsid w:val="00D066EC"/>
    <w:rsid w:val="00D0689F"/>
    <w:rsid w:val="00D06E59"/>
    <w:rsid w:val="00D076AD"/>
    <w:rsid w:val="00D07851"/>
    <w:rsid w:val="00D07C2B"/>
    <w:rsid w:val="00D07FCA"/>
    <w:rsid w:val="00D103C7"/>
    <w:rsid w:val="00D10D82"/>
    <w:rsid w:val="00D10DC9"/>
    <w:rsid w:val="00D10E36"/>
    <w:rsid w:val="00D112C2"/>
    <w:rsid w:val="00D116FB"/>
    <w:rsid w:val="00D11C31"/>
    <w:rsid w:val="00D12520"/>
    <w:rsid w:val="00D12574"/>
    <w:rsid w:val="00D125D1"/>
    <w:rsid w:val="00D12AC2"/>
    <w:rsid w:val="00D12FA9"/>
    <w:rsid w:val="00D1336B"/>
    <w:rsid w:val="00D13A3C"/>
    <w:rsid w:val="00D143CF"/>
    <w:rsid w:val="00D14745"/>
    <w:rsid w:val="00D14EC3"/>
    <w:rsid w:val="00D1548B"/>
    <w:rsid w:val="00D15E87"/>
    <w:rsid w:val="00D15EF6"/>
    <w:rsid w:val="00D15F78"/>
    <w:rsid w:val="00D15FC5"/>
    <w:rsid w:val="00D162FB"/>
    <w:rsid w:val="00D16342"/>
    <w:rsid w:val="00D16C04"/>
    <w:rsid w:val="00D201AE"/>
    <w:rsid w:val="00D201C7"/>
    <w:rsid w:val="00D2021F"/>
    <w:rsid w:val="00D20ACB"/>
    <w:rsid w:val="00D20B51"/>
    <w:rsid w:val="00D20CDD"/>
    <w:rsid w:val="00D213CB"/>
    <w:rsid w:val="00D2150B"/>
    <w:rsid w:val="00D2171B"/>
    <w:rsid w:val="00D21949"/>
    <w:rsid w:val="00D21A04"/>
    <w:rsid w:val="00D22343"/>
    <w:rsid w:val="00D22524"/>
    <w:rsid w:val="00D22749"/>
    <w:rsid w:val="00D22BF9"/>
    <w:rsid w:val="00D22EE4"/>
    <w:rsid w:val="00D22F62"/>
    <w:rsid w:val="00D23D10"/>
    <w:rsid w:val="00D24181"/>
    <w:rsid w:val="00D244D9"/>
    <w:rsid w:val="00D24732"/>
    <w:rsid w:val="00D248A7"/>
    <w:rsid w:val="00D24F5D"/>
    <w:rsid w:val="00D25120"/>
    <w:rsid w:val="00D25A5B"/>
    <w:rsid w:val="00D25A9F"/>
    <w:rsid w:val="00D26005"/>
    <w:rsid w:val="00D269B1"/>
    <w:rsid w:val="00D26D1C"/>
    <w:rsid w:val="00D277B9"/>
    <w:rsid w:val="00D2785A"/>
    <w:rsid w:val="00D27934"/>
    <w:rsid w:val="00D279C9"/>
    <w:rsid w:val="00D3004A"/>
    <w:rsid w:val="00D30413"/>
    <w:rsid w:val="00D30424"/>
    <w:rsid w:val="00D30795"/>
    <w:rsid w:val="00D30C48"/>
    <w:rsid w:val="00D30E1C"/>
    <w:rsid w:val="00D31382"/>
    <w:rsid w:val="00D31704"/>
    <w:rsid w:val="00D318A0"/>
    <w:rsid w:val="00D31A89"/>
    <w:rsid w:val="00D31BC5"/>
    <w:rsid w:val="00D31EF7"/>
    <w:rsid w:val="00D32017"/>
    <w:rsid w:val="00D32094"/>
    <w:rsid w:val="00D32CA5"/>
    <w:rsid w:val="00D3308A"/>
    <w:rsid w:val="00D33356"/>
    <w:rsid w:val="00D33B2A"/>
    <w:rsid w:val="00D33DEB"/>
    <w:rsid w:val="00D340F7"/>
    <w:rsid w:val="00D34208"/>
    <w:rsid w:val="00D34AF3"/>
    <w:rsid w:val="00D3511B"/>
    <w:rsid w:val="00D3522F"/>
    <w:rsid w:val="00D352EA"/>
    <w:rsid w:val="00D3535D"/>
    <w:rsid w:val="00D355D0"/>
    <w:rsid w:val="00D35819"/>
    <w:rsid w:val="00D35AB3"/>
    <w:rsid w:val="00D35DCA"/>
    <w:rsid w:val="00D36249"/>
    <w:rsid w:val="00D3669A"/>
    <w:rsid w:val="00D36DAA"/>
    <w:rsid w:val="00D37907"/>
    <w:rsid w:val="00D37CC8"/>
    <w:rsid w:val="00D37CE3"/>
    <w:rsid w:val="00D40306"/>
    <w:rsid w:val="00D405C4"/>
    <w:rsid w:val="00D40811"/>
    <w:rsid w:val="00D409C6"/>
    <w:rsid w:val="00D40A44"/>
    <w:rsid w:val="00D41FD9"/>
    <w:rsid w:val="00D42263"/>
    <w:rsid w:val="00D4271C"/>
    <w:rsid w:val="00D428CF"/>
    <w:rsid w:val="00D429A1"/>
    <w:rsid w:val="00D42D6D"/>
    <w:rsid w:val="00D43035"/>
    <w:rsid w:val="00D4306D"/>
    <w:rsid w:val="00D43346"/>
    <w:rsid w:val="00D43578"/>
    <w:rsid w:val="00D43923"/>
    <w:rsid w:val="00D43EF9"/>
    <w:rsid w:val="00D442DA"/>
    <w:rsid w:val="00D442E4"/>
    <w:rsid w:val="00D4459A"/>
    <w:rsid w:val="00D44D0A"/>
    <w:rsid w:val="00D45812"/>
    <w:rsid w:val="00D45BD4"/>
    <w:rsid w:val="00D461DD"/>
    <w:rsid w:val="00D46449"/>
    <w:rsid w:val="00D46514"/>
    <w:rsid w:val="00D4682E"/>
    <w:rsid w:val="00D469C0"/>
    <w:rsid w:val="00D46B84"/>
    <w:rsid w:val="00D470C5"/>
    <w:rsid w:val="00D474BF"/>
    <w:rsid w:val="00D47661"/>
    <w:rsid w:val="00D47707"/>
    <w:rsid w:val="00D500FB"/>
    <w:rsid w:val="00D502B3"/>
    <w:rsid w:val="00D503C7"/>
    <w:rsid w:val="00D5121F"/>
    <w:rsid w:val="00D51756"/>
    <w:rsid w:val="00D517CC"/>
    <w:rsid w:val="00D51AB9"/>
    <w:rsid w:val="00D51C6E"/>
    <w:rsid w:val="00D52402"/>
    <w:rsid w:val="00D524D5"/>
    <w:rsid w:val="00D5286A"/>
    <w:rsid w:val="00D5294D"/>
    <w:rsid w:val="00D529D5"/>
    <w:rsid w:val="00D52BFA"/>
    <w:rsid w:val="00D52C37"/>
    <w:rsid w:val="00D531E1"/>
    <w:rsid w:val="00D53246"/>
    <w:rsid w:val="00D53529"/>
    <w:rsid w:val="00D5377D"/>
    <w:rsid w:val="00D53A50"/>
    <w:rsid w:val="00D54171"/>
    <w:rsid w:val="00D54186"/>
    <w:rsid w:val="00D54481"/>
    <w:rsid w:val="00D546E2"/>
    <w:rsid w:val="00D547DF"/>
    <w:rsid w:val="00D5486A"/>
    <w:rsid w:val="00D551F3"/>
    <w:rsid w:val="00D55BA3"/>
    <w:rsid w:val="00D55EEB"/>
    <w:rsid w:val="00D56317"/>
    <w:rsid w:val="00D564F8"/>
    <w:rsid w:val="00D56974"/>
    <w:rsid w:val="00D57214"/>
    <w:rsid w:val="00D575C8"/>
    <w:rsid w:val="00D57666"/>
    <w:rsid w:val="00D5775F"/>
    <w:rsid w:val="00D5789D"/>
    <w:rsid w:val="00D578C0"/>
    <w:rsid w:val="00D57A5C"/>
    <w:rsid w:val="00D57AD8"/>
    <w:rsid w:val="00D57E92"/>
    <w:rsid w:val="00D60194"/>
    <w:rsid w:val="00D6053F"/>
    <w:rsid w:val="00D6090A"/>
    <w:rsid w:val="00D60CA9"/>
    <w:rsid w:val="00D610DB"/>
    <w:rsid w:val="00D611B4"/>
    <w:rsid w:val="00D61206"/>
    <w:rsid w:val="00D61291"/>
    <w:rsid w:val="00D614B6"/>
    <w:rsid w:val="00D61571"/>
    <w:rsid w:val="00D617FA"/>
    <w:rsid w:val="00D6199F"/>
    <w:rsid w:val="00D619FF"/>
    <w:rsid w:val="00D62041"/>
    <w:rsid w:val="00D62060"/>
    <w:rsid w:val="00D62B36"/>
    <w:rsid w:val="00D63120"/>
    <w:rsid w:val="00D6334C"/>
    <w:rsid w:val="00D63464"/>
    <w:rsid w:val="00D63539"/>
    <w:rsid w:val="00D636C6"/>
    <w:rsid w:val="00D63753"/>
    <w:rsid w:val="00D638B3"/>
    <w:rsid w:val="00D63DEE"/>
    <w:rsid w:val="00D640B3"/>
    <w:rsid w:val="00D645C4"/>
    <w:rsid w:val="00D648AA"/>
    <w:rsid w:val="00D654B6"/>
    <w:rsid w:val="00D659D8"/>
    <w:rsid w:val="00D66B7F"/>
    <w:rsid w:val="00D66C48"/>
    <w:rsid w:val="00D677E9"/>
    <w:rsid w:val="00D67982"/>
    <w:rsid w:val="00D67BA6"/>
    <w:rsid w:val="00D700FF"/>
    <w:rsid w:val="00D702DD"/>
    <w:rsid w:val="00D70939"/>
    <w:rsid w:val="00D70D0B"/>
    <w:rsid w:val="00D7158E"/>
    <w:rsid w:val="00D719F1"/>
    <w:rsid w:val="00D72AED"/>
    <w:rsid w:val="00D72AF1"/>
    <w:rsid w:val="00D735D3"/>
    <w:rsid w:val="00D7371B"/>
    <w:rsid w:val="00D73878"/>
    <w:rsid w:val="00D73885"/>
    <w:rsid w:val="00D73AF2"/>
    <w:rsid w:val="00D74751"/>
    <w:rsid w:val="00D7532C"/>
    <w:rsid w:val="00D753DD"/>
    <w:rsid w:val="00D75978"/>
    <w:rsid w:val="00D7599F"/>
    <w:rsid w:val="00D75AA9"/>
    <w:rsid w:val="00D76256"/>
    <w:rsid w:val="00D7690A"/>
    <w:rsid w:val="00D76E87"/>
    <w:rsid w:val="00D775F0"/>
    <w:rsid w:val="00D7781F"/>
    <w:rsid w:val="00D778B0"/>
    <w:rsid w:val="00D77AC4"/>
    <w:rsid w:val="00D80417"/>
    <w:rsid w:val="00D80456"/>
    <w:rsid w:val="00D80670"/>
    <w:rsid w:val="00D80883"/>
    <w:rsid w:val="00D809D3"/>
    <w:rsid w:val="00D80B15"/>
    <w:rsid w:val="00D80E64"/>
    <w:rsid w:val="00D80FF2"/>
    <w:rsid w:val="00D81040"/>
    <w:rsid w:val="00D810B5"/>
    <w:rsid w:val="00D8123D"/>
    <w:rsid w:val="00D8125A"/>
    <w:rsid w:val="00D812A4"/>
    <w:rsid w:val="00D81315"/>
    <w:rsid w:val="00D8193C"/>
    <w:rsid w:val="00D82175"/>
    <w:rsid w:val="00D82CA3"/>
    <w:rsid w:val="00D82DFB"/>
    <w:rsid w:val="00D82FAC"/>
    <w:rsid w:val="00D83875"/>
    <w:rsid w:val="00D83A6B"/>
    <w:rsid w:val="00D83EB1"/>
    <w:rsid w:val="00D84058"/>
    <w:rsid w:val="00D84745"/>
    <w:rsid w:val="00D84F44"/>
    <w:rsid w:val="00D850AD"/>
    <w:rsid w:val="00D85129"/>
    <w:rsid w:val="00D8525A"/>
    <w:rsid w:val="00D855FF"/>
    <w:rsid w:val="00D857B3"/>
    <w:rsid w:val="00D85993"/>
    <w:rsid w:val="00D87DA9"/>
    <w:rsid w:val="00D87F49"/>
    <w:rsid w:val="00D902B5"/>
    <w:rsid w:val="00D90B97"/>
    <w:rsid w:val="00D90BC5"/>
    <w:rsid w:val="00D90D5D"/>
    <w:rsid w:val="00D90ED6"/>
    <w:rsid w:val="00D91707"/>
    <w:rsid w:val="00D918C3"/>
    <w:rsid w:val="00D91F14"/>
    <w:rsid w:val="00D9232C"/>
    <w:rsid w:val="00D925F0"/>
    <w:rsid w:val="00D92715"/>
    <w:rsid w:val="00D928C1"/>
    <w:rsid w:val="00D92D53"/>
    <w:rsid w:val="00D92E49"/>
    <w:rsid w:val="00D93890"/>
    <w:rsid w:val="00D939FC"/>
    <w:rsid w:val="00D93A74"/>
    <w:rsid w:val="00D93BD7"/>
    <w:rsid w:val="00D93C33"/>
    <w:rsid w:val="00D93C92"/>
    <w:rsid w:val="00D93CFC"/>
    <w:rsid w:val="00D94544"/>
    <w:rsid w:val="00D94621"/>
    <w:rsid w:val="00D94800"/>
    <w:rsid w:val="00D958A6"/>
    <w:rsid w:val="00D961E7"/>
    <w:rsid w:val="00D966E2"/>
    <w:rsid w:val="00D96755"/>
    <w:rsid w:val="00D97496"/>
    <w:rsid w:val="00D97506"/>
    <w:rsid w:val="00D97AF0"/>
    <w:rsid w:val="00D97B19"/>
    <w:rsid w:val="00DA0039"/>
    <w:rsid w:val="00DA0422"/>
    <w:rsid w:val="00DA047F"/>
    <w:rsid w:val="00DA0E21"/>
    <w:rsid w:val="00DA0E70"/>
    <w:rsid w:val="00DA0E96"/>
    <w:rsid w:val="00DA134D"/>
    <w:rsid w:val="00DA17D8"/>
    <w:rsid w:val="00DA1E93"/>
    <w:rsid w:val="00DA1ED7"/>
    <w:rsid w:val="00DA1F17"/>
    <w:rsid w:val="00DA1FA0"/>
    <w:rsid w:val="00DA2003"/>
    <w:rsid w:val="00DA21D3"/>
    <w:rsid w:val="00DA22E5"/>
    <w:rsid w:val="00DA24EF"/>
    <w:rsid w:val="00DA2EDF"/>
    <w:rsid w:val="00DA3732"/>
    <w:rsid w:val="00DA37AA"/>
    <w:rsid w:val="00DA393D"/>
    <w:rsid w:val="00DA42E5"/>
    <w:rsid w:val="00DA44F7"/>
    <w:rsid w:val="00DA4811"/>
    <w:rsid w:val="00DA4F99"/>
    <w:rsid w:val="00DA58C0"/>
    <w:rsid w:val="00DA5A1C"/>
    <w:rsid w:val="00DA5D14"/>
    <w:rsid w:val="00DA5EA6"/>
    <w:rsid w:val="00DA6097"/>
    <w:rsid w:val="00DA66AC"/>
    <w:rsid w:val="00DA6A16"/>
    <w:rsid w:val="00DA6CBC"/>
    <w:rsid w:val="00DA6FA4"/>
    <w:rsid w:val="00DA70B9"/>
    <w:rsid w:val="00DA7340"/>
    <w:rsid w:val="00DA7779"/>
    <w:rsid w:val="00DA77EA"/>
    <w:rsid w:val="00DA7853"/>
    <w:rsid w:val="00DA79B1"/>
    <w:rsid w:val="00DA7A7F"/>
    <w:rsid w:val="00DA7A8D"/>
    <w:rsid w:val="00DA7CF6"/>
    <w:rsid w:val="00DB0300"/>
    <w:rsid w:val="00DB03B6"/>
    <w:rsid w:val="00DB12BF"/>
    <w:rsid w:val="00DB180C"/>
    <w:rsid w:val="00DB1ED8"/>
    <w:rsid w:val="00DB20A9"/>
    <w:rsid w:val="00DB24B1"/>
    <w:rsid w:val="00DB274B"/>
    <w:rsid w:val="00DB293D"/>
    <w:rsid w:val="00DB2DE1"/>
    <w:rsid w:val="00DB2FE5"/>
    <w:rsid w:val="00DB383F"/>
    <w:rsid w:val="00DB3978"/>
    <w:rsid w:val="00DB3A11"/>
    <w:rsid w:val="00DB41F7"/>
    <w:rsid w:val="00DB4200"/>
    <w:rsid w:val="00DB4210"/>
    <w:rsid w:val="00DB43DB"/>
    <w:rsid w:val="00DB558B"/>
    <w:rsid w:val="00DB56DF"/>
    <w:rsid w:val="00DB57C4"/>
    <w:rsid w:val="00DB6059"/>
    <w:rsid w:val="00DB64F0"/>
    <w:rsid w:val="00DB6ABC"/>
    <w:rsid w:val="00DB6D96"/>
    <w:rsid w:val="00DB6EA8"/>
    <w:rsid w:val="00DB6EF7"/>
    <w:rsid w:val="00DB70C1"/>
    <w:rsid w:val="00DB757B"/>
    <w:rsid w:val="00DB7596"/>
    <w:rsid w:val="00DB76B2"/>
    <w:rsid w:val="00DB7983"/>
    <w:rsid w:val="00DB7B98"/>
    <w:rsid w:val="00DB7CB6"/>
    <w:rsid w:val="00DB7E17"/>
    <w:rsid w:val="00DB7E72"/>
    <w:rsid w:val="00DC0420"/>
    <w:rsid w:val="00DC068D"/>
    <w:rsid w:val="00DC069A"/>
    <w:rsid w:val="00DC0F01"/>
    <w:rsid w:val="00DC16F8"/>
    <w:rsid w:val="00DC1782"/>
    <w:rsid w:val="00DC3E22"/>
    <w:rsid w:val="00DC48B1"/>
    <w:rsid w:val="00DC4B04"/>
    <w:rsid w:val="00DC52FC"/>
    <w:rsid w:val="00DC5A49"/>
    <w:rsid w:val="00DC5AEF"/>
    <w:rsid w:val="00DC5C59"/>
    <w:rsid w:val="00DC5E36"/>
    <w:rsid w:val="00DC5E6D"/>
    <w:rsid w:val="00DC60DD"/>
    <w:rsid w:val="00DC6186"/>
    <w:rsid w:val="00DC677C"/>
    <w:rsid w:val="00DC6BAC"/>
    <w:rsid w:val="00DC7344"/>
    <w:rsid w:val="00DC739C"/>
    <w:rsid w:val="00DC785A"/>
    <w:rsid w:val="00DC78CF"/>
    <w:rsid w:val="00DC7F98"/>
    <w:rsid w:val="00DD0918"/>
    <w:rsid w:val="00DD092D"/>
    <w:rsid w:val="00DD09A0"/>
    <w:rsid w:val="00DD18A6"/>
    <w:rsid w:val="00DD1A5F"/>
    <w:rsid w:val="00DD1C6D"/>
    <w:rsid w:val="00DD20CF"/>
    <w:rsid w:val="00DD2A5D"/>
    <w:rsid w:val="00DD2CA8"/>
    <w:rsid w:val="00DD307C"/>
    <w:rsid w:val="00DD3709"/>
    <w:rsid w:val="00DD3748"/>
    <w:rsid w:val="00DD39D5"/>
    <w:rsid w:val="00DD3EA0"/>
    <w:rsid w:val="00DD425D"/>
    <w:rsid w:val="00DD453B"/>
    <w:rsid w:val="00DD46FF"/>
    <w:rsid w:val="00DD4B82"/>
    <w:rsid w:val="00DD506E"/>
    <w:rsid w:val="00DD51B3"/>
    <w:rsid w:val="00DD5403"/>
    <w:rsid w:val="00DD542C"/>
    <w:rsid w:val="00DD54A3"/>
    <w:rsid w:val="00DD57EA"/>
    <w:rsid w:val="00DD5A57"/>
    <w:rsid w:val="00DD5BF3"/>
    <w:rsid w:val="00DD5E3A"/>
    <w:rsid w:val="00DD634F"/>
    <w:rsid w:val="00DD6424"/>
    <w:rsid w:val="00DD653D"/>
    <w:rsid w:val="00DD6568"/>
    <w:rsid w:val="00DD6A92"/>
    <w:rsid w:val="00DD71BB"/>
    <w:rsid w:val="00DD7266"/>
    <w:rsid w:val="00DD745D"/>
    <w:rsid w:val="00DD7811"/>
    <w:rsid w:val="00DD7F4E"/>
    <w:rsid w:val="00DE068A"/>
    <w:rsid w:val="00DE14CF"/>
    <w:rsid w:val="00DE14EE"/>
    <w:rsid w:val="00DE14F2"/>
    <w:rsid w:val="00DE1734"/>
    <w:rsid w:val="00DE176D"/>
    <w:rsid w:val="00DE2E2C"/>
    <w:rsid w:val="00DE329C"/>
    <w:rsid w:val="00DE3E11"/>
    <w:rsid w:val="00DE407E"/>
    <w:rsid w:val="00DE4FEF"/>
    <w:rsid w:val="00DE53CF"/>
    <w:rsid w:val="00DE544A"/>
    <w:rsid w:val="00DE57E8"/>
    <w:rsid w:val="00DE5A5E"/>
    <w:rsid w:val="00DE5EB0"/>
    <w:rsid w:val="00DE5FBD"/>
    <w:rsid w:val="00DE638A"/>
    <w:rsid w:val="00DE6395"/>
    <w:rsid w:val="00DE690A"/>
    <w:rsid w:val="00DE6DB8"/>
    <w:rsid w:val="00DE70AE"/>
    <w:rsid w:val="00DE71D2"/>
    <w:rsid w:val="00DE7575"/>
    <w:rsid w:val="00DE768D"/>
    <w:rsid w:val="00DE789E"/>
    <w:rsid w:val="00DE7CCA"/>
    <w:rsid w:val="00DE7E9E"/>
    <w:rsid w:val="00DE7FD3"/>
    <w:rsid w:val="00DF01C6"/>
    <w:rsid w:val="00DF0261"/>
    <w:rsid w:val="00DF04CB"/>
    <w:rsid w:val="00DF0712"/>
    <w:rsid w:val="00DF0A0E"/>
    <w:rsid w:val="00DF0EAE"/>
    <w:rsid w:val="00DF1A3A"/>
    <w:rsid w:val="00DF1A77"/>
    <w:rsid w:val="00DF1B0B"/>
    <w:rsid w:val="00DF2316"/>
    <w:rsid w:val="00DF2A54"/>
    <w:rsid w:val="00DF3044"/>
    <w:rsid w:val="00DF3645"/>
    <w:rsid w:val="00DF3666"/>
    <w:rsid w:val="00DF36D0"/>
    <w:rsid w:val="00DF3E22"/>
    <w:rsid w:val="00DF3F04"/>
    <w:rsid w:val="00DF4043"/>
    <w:rsid w:val="00DF4DBD"/>
    <w:rsid w:val="00DF4F9B"/>
    <w:rsid w:val="00DF5291"/>
    <w:rsid w:val="00DF5964"/>
    <w:rsid w:val="00DF5E7C"/>
    <w:rsid w:val="00DF621E"/>
    <w:rsid w:val="00DF6488"/>
    <w:rsid w:val="00DF65A1"/>
    <w:rsid w:val="00DF66EA"/>
    <w:rsid w:val="00DF734F"/>
    <w:rsid w:val="00DF7707"/>
    <w:rsid w:val="00DF7726"/>
    <w:rsid w:val="00DF7C28"/>
    <w:rsid w:val="00E000AD"/>
    <w:rsid w:val="00E000BA"/>
    <w:rsid w:val="00E006C0"/>
    <w:rsid w:val="00E00A24"/>
    <w:rsid w:val="00E00B0E"/>
    <w:rsid w:val="00E00C87"/>
    <w:rsid w:val="00E00E85"/>
    <w:rsid w:val="00E01371"/>
    <w:rsid w:val="00E0157F"/>
    <w:rsid w:val="00E017C0"/>
    <w:rsid w:val="00E01867"/>
    <w:rsid w:val="00E01A70"/>
    <w:rsid w:val="00E01B25"/>
    <w:rsid w:val="00E01EEE"/>
    <w:rsid w:val="00E026EB"/>
    <w:rsid w:val="00E02B78"/>
    <w:rsid w:val="00E030EC"/>
    <w:rsid w:val="00E031C0"/>
    <w:rsid w:val="00E03E78"/>
    <w:rsid w:val="00E042A8"/>
    <w:rsid w:val="00E042D6"/>
    <w:rsid w:val="00E0444B"/>
    <w:rsid w:val="00E04639"/>
    <w:rsid w:val="00E04AE3"/>
    <w:rsid w:val="00E04D8F"/>
    <w:rsid w:val="00E04E13"/>
    <w:rsid w:val="00E054D6"/>
    <w:rsid w:val="00E05E43"/>
    <w:rsid w:val="00E060D1"/>
    <w:rsid w:val="00E0668C"/>
    <w:rsid w:val="00E06873"/>
    <w:rsid w:val="00E06B33"/>
    <w:rsid w:val="00E06C19"/>
    <w:rsid w:val="00E06E22"/>
    <w:rsid w:val="00E06EA9"/>
    <w:rsid w:val="00E075E3"/>
    <w:rsid w:val="00E10509"/>
    <w:rsid w:val="00E1084D"/>
    <w:rsid w:val="00E1094B"/>
    <w:rsid w:val="00E10D9C"/>
    <w:rsid w:val="00E11096"/>
    <w:rsid w:val="00E111C0"/>
    <w:rsid w:val="00E11750"/>
    <w:rsid w:val="00E11A1E"/>
    <w:rsid w:val="00E12A16"/>
    <w:rsid w:val="00E13078"/>
    <w:rsid w:val="00E142E5"/>
    <w:rsid w:val="00E14F5F"/>
    <w:rsid w:val="00E151F9"/>
    <w:rsid w:val="00E1538E"/>
    <w:rsid w:val="00E156DF"/>
    <w:rsid w:val="00E1595E"/>
    <w:rsid w:val="00E15BE9"/>
    <w:rsid w:val="00E16440"/>
    <w:rsid w:val="00E1644F"/>
    <w:rsid w:val="00E16946"/>
    <w:rsid w:val="00E16957"/>
    <w:rsid w:val="00E16AF4"/>
    <w:rsid w:val="00E16C81"/>
    <w:rsid w:val="00E16E71"/>
    <w:rsid w:val="00E170BA"/>
    <w:rsid w:val="00E17332"/>
    <w:rsid w:val="00E175A6"/>
    <w:rsid w:val="00E20042"/>
    <w:rsid w:val="00E2042E"/>
    <w:rsid w:val="00E2063F"/>
    <w:rsid w:val="00E20DED"/>
    <w:rsid w:val="00E20EA0"/>
    <w:rsid w:val="00E21260"/>
    <w:rsid w:val="00E21308"/>
    <w:rsid w:val="00E21685"/>
    <w:rsid w:val="00E218B7"/>
    <w:rsid w:val="00E21ACF"/>
    <w:rsid w:val="00E21D0D"/>
    <w:rsid w:val="00E21E66"/>
    <w:rsid w:val="00E223EB"/>
    <w:rsid w:val="00E224C6"/>
    <w:rsid w:val="00E225DE"/>
    <w:rsid w:val="00E2311B"/>
    <w:rsid w:val="00E23798"/>
    <w:rsid w:val="00E23C06"/>
    <w:rsid w:val="00E23D45"/>
    <w:rsid w:val="00E2449F"/>
    <w:rsid w:val="00E24761"/>
    <w:rsid w:val="00E24E4B"/>
    <w:rsid w:val="00E251ED"/>
    <w:rsid w:val="00E2578E"/>
    <w:rsid w:val="00E2652F"/>
    <w:rsid w:val="00E265EF"/>
    <w:rsid w:val="00E26B26"/>
    <w:rsid w:val="00E26D1A"/>
    <w:rsid w:val="00E27D75"/>
    <w:rsid w:val="00E308A6"/>
    <w:rsid w:val="00E314AA"/>
    <w:rsid w:val="00E316BA"/>
    <w:rsid w:val="00E3185E"/>
    <w:rsid w:val="00E319F2"/>
    <w:rsid w:val="00E32768"/>
    <w:rsid w:val="00E3296E"/>
    <w:rsid w:val="00E32C2E"/>
    <w:rsid w:val="00E32CF8"/>
    <w:rsid w:val="00E32D14"/>
    <w:rsid w:val="00E32FAC"/>
    <w:rsid w:val="00E3366D"/>
    <w:rsid w:val="00E337BB"/>
    <w:rsid w:val="00E33C2C"/>
    <w:rsid w:val="00E343B2"/>
    <w:rsid w:val="00E346AF"/>
    <w:rsid w:val="00E34A0A"/>
    <w:rsid w:val="00E34AD0"/>
    <w:rsid w:val="00E34B6B"/>
    <w:rsid w:val="00E356FD"/>
    <w:rsid w:val="00E35A82"/>
    <w:rsid w:val="00E363BA"/>
    <w:rsid w:val="00E3649D"/>
    <w:rsid w:val="00E36B80"/>
    <w:rsid w:val="00E3705A"/>
    <w:rsid w:val="00E37CC3"/>
    <w:rsid w:val="00E37F5D"/>
    <w:rsid w:val="00E37FCD"/>
    <w:rsid w:val="00E40299"/>
    <w:rsid w:val="00E40576"/>
    <w:rsid w:val="00E4063F"/>
    <w:rsid w:val="00E4077C"/>
    <w:rsid w:val="00E40B09"/>
    <w:rsid w:val="00E41179"/>
    <w:rsid w:val="00E4123F"/>
    <w:rsid w:val="00E418BB"/>
    <w:rsid w:val="00E41CAC"/>
    <w:rsid w:val="00E420E0"/>
    <w:rsid w:val="00E426C6"/>
    <w:rsid w:val="00E431B7"/>
    <w:rsid w:val="00E433AC"/>
    <w:rsid w:val="00E43537"/>
    <w:rsid w:val="00E43722"/>
    <w:rsid w:val="00E43CC5"/>
    <w:rsid w:val="00E43D95"/>
    <w:rsid w:val="00E43F61"/>
    <w:rsid w:val="00E440AD"/>
    <w:rsid w:val="00E45550"/>
    <w:rsid w:val="00E4556B"/>
    <w:rsid w:val="00E45F9C"/>
    <w:rsid w:val="00E4604A"/>
    <w:rsid w:val="00E4643A"/>
    <w:rsid w:val="00E46B2C"/>
    <w:rsid w:val="00E46E2B"/>
    <w:rsid w:val="00E47277"/>
    <w:rsid w:val="00E4734A"/>
    <w:rsid w:val="00E47D9C"/>
    <w:rsid w:val="00E47F9E"/>
    <w:rsid w:val="00E50AD4"/>
    <w:rsid w:val="00E50E2F"/>
    <w:rsid w:val="00E51132"/>
    <w:rsid w:val="00E511B6"/>
    <w:rsid w:val="00E51AA5"/>
    <w:rsid w:val="00E51E32"/>
    <w:rsid w:val="00E52201"/>
    <w:rsid w:val="00E52790"/>
    <w:rsid w:val="00E5288A"/>
    <w:rsid w:val="00E52A87"/>
    <w:rsid w:val="00E52BC0"/>
    <w:rsid w:val="00E52E41"/>
    <w:rsid w:val="00E52EB0"/>
    <w:rsid w:val="00E52F15"/>
    <w:rsid w:val="00E53487"/>
    <w:rsid w:val="00E53496"/>
    <w:rsid w:val="00E54359"/>
    <w:rsid w:val="00E543A9"/>
    <w:rsid w:val="00E54463"/>
    <w:rsid w:val="00E546DC"/>
    <w:rsid w:val="00E5485A"/>
    <w:rsid w:val="00E54882"/>
    <w:rsid w:val="00E54E0B"/>
    <w:rsid w:val="00E55086"/>
    <w:rsid w:val="00E55188"/>
    <w:rsid w:val="00E55645"/>
    <w:rsid w:val="00E55667"/>
    <w:rsid w:val="00E557BC"/>
    <w:rsid w:val="00E558BB"/>
    <w:rsid w:val="00E55B8C"/>
    <w:rsid w:val="00E55BEC"/>
    <w:rsid w:val="00E55F26"/>
    <w:rsid w:val="00E55F5D"/>
    <w:rsid w:val="00E55FC3"/>
    <w:rsid w:val="00E56190"/>
    <w:rsid w:val="00E563AA"/>
    <w:rsid w:val="00E56823"/>
    <w:rsid w:val="00E5696B"/>
    <w:rsid w:val="00E56CFD"/>
    <w:rsid w:val="00E56D1B"/>
    <w:rsid w:val="00E57051"/>
    <w:rsid w:val="00E5738E"/>
    <w:rsid w:val="00E5749C"/>
    <w:rsid w:val="00E5786C"/>
    <w:rsid w:val="00E57913"/>
    <w:rsid w:val="00E57B71"/>
    <w:rsid w:val="00E57DF8"/>
    <w:rsid w:val="00E57E18"/>
    <w:rsid w:val="00E605AC"/>
    <w:rsid w:val="00E60975"/>
    <w:rsid w:val="00E60CD4"/>
    <w:rsid w:val="00E611D9"/>
    <w:rsid w:val="00E611E2"/>
    <w:rsid w:val="00E613E7"/>
    <w:rsid w:val="00E61826"/>
    <w:rsid w:val="00E618EA"/>
    <w:rsid w:val="00E61B20"/>
    <w:rsid w:val="00E61CD6"/>
    <w:rsid w:val="00E62BC3"/>
    <w:rsid w:val="00E62D46"/>
    <w:rsid w:val="00E62FA5"/>
    <w:rsid w:val="00E636D4"/>
    <w:rsid w:val="00E63F0E"/>
    <w:rsid w:val="00E64249"/>
    <w:rsid w:val="00E64751"/>
    <w:rsid w:val="00E647FD"/>
    <w:rsid w:val="00E64A42"/>
    <w:rsid w:val="00E64B0A"/>
    <w:rsid w:val="00E64C5C"/>
    <w:rsid w:val="00E6546F"/>
    <w:rsid w:val="00E6559F"/>
    <w:rsid w:val="00E65687"/>
    <w:rsid w:val="00E65D08"/>
    <w:rsid w:val="00E65E6F"/>
    <w:rsid w:val="00E668BA"/>
    <w:rsid w:val="00E669B4"/>
    <w:rsid w:val="00E66C6C"/>
    <w:rsid w:val="00E675C1"/>
    <w:rsid w:val="00E67C5B"/>
    <w:rsid w:val="00E67D90"/>
    <w:rsid w:val="00E67EB4"/>
    <w:rsid w:val="00E67F84"/>
    <w:rsid w:val="00E70437"/>
    <w:rsid w:val="00E70442"/>
    <w:rsid w:val="00E70A68"/>
    <w:rsid w:val="00E71037"/>
    <w:rsid w:val="00E711E1"/>
    <w:rsid w:val="00E71A00"/>
    <w:rsid w:val="00E71FBD"/>
    <w:rsid w:val="00E723CC"/>
    <w:rsid w:val="00E72705"/>
    <w:rsid w:val="00E72781"/>
    <w:rsid w:val="00E72967"/>
    <w:rsid w:val="00E72ACD"/>
    <w:rsid w:val="00E7332E"/>
    <w:rsid w:val="00E73333"/>
    <w:rsid w:val="00E7383B"/>
    <w:rsid w:val="00E73B12"/>
    <w:rsid w:val="00E73BA7"/>
    <w:rsid w:val="00E744F0"/>
    <w:rsid w:val="00E74B30"/>
    <w:rsid w:val="00E74B57"/>
    <w:rsid w:val="00E74D45"/>
    <w:rsid w:val="00E74EC5"/>
    <w:rsid w:val="00E75166"/>
    <w:rsid w:val="00E7535E"/>
    <w:rsid w:val="00E755C8"/>
    <w:rsid w:val="00E75F16"/>
    <w:rsid w:val="00E75F33"/>
    <w:rsid w:val="00E76A98"/>
    <w:rsid w:val="00E777DD"/>
    <w:rsid w:val="00E77943"/>
    <w:rsid w:val="00E77A04"/>
    <w:rsid w:val="00E80675"/>
    <w:rsid w:val="00E80939"/>
    <w:rsid w:val="00E81584"/>
    <w:rsid w:val="00E817AA"/>
    <w:rsid w:val="00E8193E"/>
    <w:rsid w:val="00E81DEC"/>
    <w:rsid w:val="00E81F58"/>
    <w:rsid w:val="00E82145"/>
    <w:rsid w:val="00E82831"/>
    <w:rsid w:val="00E828B0"/>
    <w:rsid w:val="00E82BE9"/>
    <w:rsid w:val="00E8315E"/>
    <w:rsid w:val="00E831A3"/>
    <w:rsid w:val="00E83840"/>
    <w:rsid w:val="00E838A3"/>
    <w:rsid w:val="00E839EB"/>
    <w:rsid w:val="00E842E1"/>
    <w:rsid w:val="00E84494"/>
    <w:rsid w:val="00E84D42"/>
    <w:rsid w:val="00E85080"/>
    <w:rsid w:val="00E857B1"/>
    <w:rsid w:val="00E85C70"/>
    <w:rsid w:val="00E866B6"/>
    <w:rsid w:val="00E86C88"/>
    <w:rsid w:val="00E86FF7"/>
    <w:rsid w:val="00E8756C"/>
    <w:rsid w:val="00E87636"/>
    <w:rsid w:val="00E87993"/>
    <w:rsid w:val="00E879E8"/>
    <w:rsid w:val="00E87A92"/>
    <w:rsid w:val="00E87C29"/>
    <w:rsid w:val="00E87C7E"/>
    <w:rsid w:val="00E87DE0"/>
    <w:rsid w:val="00E87FEE"/>
    <w:rsid w:val="00E90046"/>
    <w:rsid w:val="00E9048D"/>
    <w:rsid w:val="00E90A76"/>
    <w:rsid w:val="00E90AC0"/>
    <w:rsid w:val="00E90D94"/>
    <w:rsid w:val="00E90F5D"/>
    <w:rsid w:val="00E910FA"/>
    <w:rsid w:val="00E912B3"/>
    <w:rsid w:val="00E91330"/>
    <w:rsid w:val="00E9147A"/>
    <w:rsid w:val="00E915C4"/>
    <w:rsid w:val="00E923AC"/>
    <w:rsid w:val="00E926BE"/>
    <w:rsid w:val="00E927C4"/>
    <w:rsid w:val="00E937B2"/>
    <w:rsid w:val="00E9383E"/>
    <w:rsid w:val="00E93CF7"/>
    <w:rsid w:val="00E93F1A"/>
    <w:rsid w:val="00E94153"/>
    <w:rsid w:val="00E94904"/>
    <w:rsid w:val="00E954B6"/>
    <w:rsid w:val="00E9568E"/>
    <w:rsid w:val="00E95B57"/>
    <w:rsid w:val="00E95DB1"/>
    <w:rsid w:val="00E960E0"/>
    <w:rsid w:val="00E967A6"/>
    <w:rsid w:val="00E967E8"/>
    <w:rsid w:val="00E96A3F"/>
    <w:rsid w:val="00E96B08"/>
    <w:rsid w:val="00E96C6E"/>
    <w:rsid w:val="00E976B0"/>
    <w:rsid w:val="00E97858"/>
    <w:rsid w:val="00E97B50"/>
    <w:rsid w:val="00E97F24"/>
    <w:rsid w:val="00EA07AD"/>
    <w:rsid w:val="00EA07ED"/>
    <w:rsid w:val="00EA0CFD"/>
    <w:rsid w:val="00EA1168"/>
    <w:rsid w:val="00EA142C"/>
    <w:rsid w:val="00EA189C"/>
    <w:rsid w:val="00EA195D"/>
    <w:rsid w:val="00EA1ACA"/>
    <w:rsid w:val="00EA1C62"/>
    <w:rsid w:val="00EA1F48"/>
    <w:rsid w:val="00EA2267"/>
    <w:rsid w:val="00EA289E"/>
    <w:rsid w:val="00EA2E7B"/>
    <w:rsid w:val="00EA320C"/>
    <w:rsid w:val="00EA382C"/>
    <w:rsid w:val="00EA396F"/>
    <w:rsid w:val="00EA3CBA"/>
    <w:rsid w:val="00EA4EB6"/>
    <w:rsid w:val="00EA4F8A"/>
    <w:rsid w:val="00EA50A9"/>
    <w:rsid w:val="00EA5155"/>
    <w:rsid w:val="00EA566C"/>
    <w:rsid w:val="00EA5C7F"/>
    <w:rsid w:val="00EA7264"/>
    <w:rsid w:val="00EA7310"/>
    <w:rsid w:val="00EA7634"/>
    <w:rsid w:val="00EA7801"/>
    <w:rsid w:val="00EA7A0A"/>
    <w:rsid w:val="00EB01BA"/>
    <w:rsid w:val="00EB0221"/>
    <w:rsid w:val="00EB04F6"/>
    <w:rsid w:val="00EB0B8E"/>
    <w:rsid w:val="00EB0BD1"/>
    <w:rsid w:val="00EB136B"/>
    <w:rsid w:val="00EB1628"/>
    <w:rsid w:val="00EB1984"/>
    <w:rsid w:val="00EB1D79"/>
    <w:rsid w:val="00EB20A7"/>
    <w:rsid w:val="00EB2493"/>
    <w:rsid w:val="00EB2758"/>
    <w:rsid w:val="00EB27A3"/>
    <w:rsid w:val="00EB2DF5"/>
    <w:rsid w:val="00EB30AD"/>
    <w:rsid w:val="00EB3692"/>
    <w:rsid w:val="00EB377E"/>
    <w:rsid w:val="00EB3917"/>
    <w:rsid w:val="00EB3FB8"/>
    <w:rsid w:val="00EB431D"/>
    <w:rsid w:val="00EB480C"/>
    <w:rsid w:val="00EB4CBE"/>
    <w:rsid w:val="00EB54A5"/>
    <w:rsid w:val="00EB564D"/>
    <w:rsid w:val="00EB58AE"/>
    <w:rsid w:val="00EB58BE"/>
    <w:rsid w:val="00EB5A8E"/>
    <w:rsid w:val="00EB61CD"/>
    <w:rsid w:val="00EB6668"/>
    <w:rsid w:val="00EB6736"/>
    <w:rsid w:val="00EB6CC1"/>
    <w:rsid w:val="00EB6F02"/>
    <w:rsid w:val="00EB7252"/>
    <w:rsid w:val="00EB7321"/>
    <w:rsid w:val="00EB7500"/>
    <w:rsid w:val="00EB77E0"/>
    <w:rsid w:val="00EB7A71"/>
    <w:rsid w:val="00EC0795"/>
    <w:rsid w:val="00EC0EBA"/>
    <w:rsid w:val="00EC0FC1"/>
    <w:rsid w:val="00EC1161"/>
    <w:rsid w:val="00EC119D"/>
    <w:rsid w:val="00EC13D9"/>
    <w:rsid w:val="00EC19B0"/>
    <w:rsid w:val="00EC1AE9"/>
    <w:rsid w:val="00EC2021"/>
    <w:rsid w:val="00EC20FE"/>
    <w:rsid w:val="00EC2196"/>
    <w:rsid w:val="00EC23FC"/>
    <w:rsid w:val="00EC257E"/>
    <w:rsid w:val="00EC264D"/>
    <w:rsid w:val="00EC28C9"/>
    <w:rsid w:val="00EC28FE"/>
    <w:rsid w:val="00EC29D3"/>
    <w:rsid w:val="00EC2B96"/>
    <w:rsid w:val="00EC2C9A"/>
    <w:rsid w:val="00EC2D7E"/>
    <w:rsid w:val="00EC2FF0"/>
    <w:rsid w:val="00EC30B5"/>
    <w:rsid w:val="00EC319A"/>
    <w:rsid w:val="00EC31C1"/>
    <w:rsid w:val="00EC3970"/>
    <w:rsid w:val="00EC3D7D"/>
    <w:rsid w:val="00EC5167"/>
    <w:rsid w:val="00EC516E"/>
    <w:rsid w:val="00EC5337"/>
    <w:rsid w:val="00EC54C9"/>
    <w:rsid w:val="00EC5F36"/>
    <w:rsid w:val="00EC60AD"/>
    <w:rsid w:val="00EC69F7"/>
    <w:rsid w:val="00EC791F"/>
    <w:rsid w:val="00EC7D28"/>
    <w:rsid w:val="00ED05EF"/>
    <w:rsid w:val="00ED0AB6"/>
    <w:rsid w:val="00ED0B93"/>
    <w:rsid w:val="00ED1164"/>
    <w:rsid w:val="00ED1189"/>
    <w:rsid w:val="00ED1989"/>
    <w:rsid w:val="00ED2BDD"/>
    <w:rsid w:val="00ED2C80"/>
    <w:rsid w:val="00ED3009"/>
    <w:rsid w:val="00ED33A3"/>
    <w:rsid w:val="00ED34FC"/>
    <w:rsid w:val="00ED376E"/>
    <w:rsid w:val="00ED3B4F"/>
    <w:rsid w:val="00ED43EB"/>
    <w:rsid w:val="00ED55B4"/>
    <w:rsid w:val="00ED57AF"/>
    <w:rsid w:val="00ED5C85"/>
    <w:rsid w:val="00ED5D1F"/>
    <w:rsid w:val="00ED6523"/>
    <w:rsid w:val="00ED6539"/>
    <w:rsid w:val="00ED6830"/>
    <w:rsid w:val="00ED6CF5"/>
    <w:rsid w:val="00ED70EB"/>
    <w:rsid w:val="00ED73CB"/>
    <w:rsid w:val="00ED760B"/>
    <w:rsid w:val="00ED7740"/>
    <w:rsid w:val="00ED7A0A"/>
    <w:rsid w:val="00ED7A46"/>
    <w:rsid w:val="00ED7C5E"/>
    <w:rsid w:val="00EE0822"/>
    <w:rsid w:val="00EE0B8D"/>
    <w:rsid w:val="00EE1A25"/>
    <w:rsid w:val="00EE1B18"/>
    <w:rsid w:val="00EE229B"/>
    <w:rsid w:val="00EE23E6"/>
    <w:rsid w:val="00EE26BF"/>
    <w:rsid w:val="00EE26EE"/>
    <w:rsid w:val="00EE2755"/>
    <w:rsid w:val="00EE2FFA"/>
    <w:rsid w:val="00EE3054"/>
    <w:rsid w:val="00EE32FC"/>
    <w:rsid w:val="00EE34E5"/>
    <w:rsid w:val="00EE39D9"/>
    <w:rsid w:val="00EE3F39"/>
    <w:rsid w:val="00EE3F3A"/>
    <w:rsid w:val="00EE44AD"/>
    <w:rsid w:val="00EE4D6F"/>
    <w:rsid w:val="00EE505F"/>
    <w:rsid w:val="00EE5391"/>
    <w:rsid w:val="00EE53B4"/>
    <w:rsid w:val="00EE563B"/>
    <w:rsid w:val="00EE578D"/>
    <w:rsid w:val="00EE5898"/>
    <w:rsid w:val="00EE591C"/>
    <w:rsid w:val="00EE6068"/>
    <w:rsid w:val="00EE6464"/>
    <w:rsid w:val="00EE6648"/>
    <w:rsid w:val="00EE6A69"/>
    <w:rsid w:val="00EE6B35"/>
    <w:rsid w:val="00EE7027"/>
    <w:rsid w:val="00EE7384"/>
    <w:rsid w:val="00EE7682"/>
    <w:rsid w:val="00EE7893"/>
    <w:rsid w:val="00EE7ABB"/>
    <w:rsid w:val="00EE7ADD"/>
    <w:rsid w:val="00EF03D4"/>
    <w:rsid w:val="00EF06F8"/>
    <w:rsid w:val="00EF1ECE"/>
    <w:rsid w:val="00EF2540"/>
    <w:rsid w:val="00EF2623"/>
    <w:rsid w:val="00EF28D8"/>
    <w:rsid w:val="00EF2C34"/>
    <w:rsid w:val="00EF35C2"/>
    <w:rsid w:val="00EF38E8"/>
    <w:rsid w:val="00EF3CB7"/>
    <w:rsid w:val="00EF40A7"/>
    <w:rsid w:val="00EF419D"/>
    <w:rsid w:val="00EF44BC"/>
    <w:rsid w:val="00EF4548"/>
    <w:rsid w:val="00EF45CF"/>
    <w:rsid w:val="00EF4806"/>
    <w:rsid w:val="00EF4955"/>
    <w:rsid w:val="00EF49F5"/>
    <w:rsid w:val="00EF50BD"/>
    <w:rsid w:val="00EF5610"/>
    <w:rsid w:val="00EF5806"/>
    <w:rsid w:val="00EF5A01"/>
    <w:rsid w:val="00EF6518"/>
    <w:rsid w:val="00EF65AD"/>
    <w:rsid w:val="00EF6DA6"/>
    <w:rsid w:val="00EF6F95"/>
    <w:rsid w:val="00EF787C"/>
    <w:rsid w:val="00EF7EA4"/>
    <w:rsid w:val="00F00010"/>
    <w:rsid w:val="00F00127"/>
    <w:rsid w:val="00F001F4"/>
    <w:rsid w:val="00F00510"/>
    <w:rsid w:val="00F01B49"/>
    <w:rsid w:val="00F01BE2"/>
    <w:rsid w:val="00F01CCB"/>
    <w:rsid w:val="00F025CA"/>
    <w:rsid w:val="00F028AD"/>
    <w:rsid w:val="00F02937"/>
    <w:rsid w:val="00F029EA"/>
    <w:rsid w:val="00F02B7B"/>
    <w:rsid w:val="00F02F56"/>
    <w:rsid w:val="00F0366E"/>
    <w:rsid w:val="00F03835"/>
    <w:rsid w:val="00F038E5"/>
    <w:rsid w:val="00F03A0B"/>
    <w:rsid w:val="00F03EDD"/>
    <w:rsid w:val="00F04150"/>
    <w:rsid w:val="00F043E0"/>
    <w:rsid w:val="00F04586"/>
    <w:rsid w:val="00F045FB"/>
    <w:rsid w:val="00F04848"/>
    <w:rsid w:val="00F04CAD"/>
    <w:rsid w:val="00F050E3"/>
    <w:rsid w:val="00F055A8"/>
    <w:rsid w:val="00F058A9"/>
    <w:rsid w:val="00F05DA9"/>
    <w:rsid w:val="00F05FF4"/>
    <w:rsid w:val="00F068E7"/>
    <w:rsid w:val="00F06D30"/>
    <w:rsid w:val="00F06DE7"/>
    <w:rsid w:val="00F0720C"/>
    <w:rsid w:val="00F074BB"/>
    <w:rsid w:val="00F078D9"/>
    <w:rsid w:val="00F07B2D"/>
    <w:rsid w:val="00F07D97"/>
    <w:rsid w:val="00F10DD1"/>
    <w:rsid w:val="00F1260A"/>
    <w:rsid w:val="00F12AA2"/>
    <w:rsid w:val="00F12D9B"/>
    <w:rsid w:val="00F132D5"/>
    <w:rsid w:val="00F13E61"/>
    <w:rsid w:val="00F1406C"/>
    <w:rsid w:val="00F147E6"/>
    <w:rsid w:val="00F147F9"/>
    <w:rsid w:val="00F14AF7"/>
    <w:rsid w:val="00F14CED"/>
    <w:rsid w:val="00F14D0E"/>
    <w:rsid w:val="00F14FD3"/>
    <w:rsid w:val="00F1582B"/>
    <w:rsid w:val="00F16327"/>
    <w:rsid w:val="00F16392"/>
    <w:rsid w:val="00F169EB"/>
    <w:rsid w:val="00F16E71"/>
    <w:rsid w:val="00F170BD"/>
    <w:rsid w:val="00F17C5E"/>
    <w:rsid w:val="00F17E82"/>
    <w:rsid w:val="00F2014E"/>
    <w:rsid w:val="00F2070A"/>
    <w:rsid w:val="00F20A4A"/>
    <w:rsid w:val="00F214B1"/>
    <w:rsid w:val="00F218A9"/>
    <w:rsid w:val="00F21A6D"/>
    <w:rsid w:val="00F21C12"/>
    <w:rsid w:val="00F22472"/>
    <w:rsid w:val="00F226C5"/>
    <w:rsid w:val="00F22DE0"/>
    <w:rsid w:val="00F23673"/>
    <w:rsid w:val="00F236B6"/>
    <w:rsid w:val="00F2397C"/>
    <w:rsid w:val="00F240E8"/>
    <w:rsid w:val="00F24157"/>
    <w:rsid w:val="00F24629"/>
    <w:rsid w:val="00F24E75"/>
    <w:rsid w:val="00F2584D"/>
    <w:rsid w:val="00F25BF7"/>
    <w:rsid w:val="00F26134"/>
    <w:rsid w:val="00F26144"/>
    <w:rsid w:val="00F26361"/>
    <w:rsid w:val="00F2641D"/>
    <w:rsid w:val="00F26983"/>
    <w:rsid w:val="00F2771A"/>
    <w:rsid w:val="00F3080F"/>
    <w:rsid w:val="00F30EBA"/>
    <w:rsid w:val="00F31920"/>
    <w:rsid w:val="00F31E77"/>
    <w:rsid w:val="00F32AB3"/>
    <w:rsid w:val="00F32AFB"/>
    <w:rsid w:val="00F3359D"/>
    <w:rsid w:val="00F3369E"/>
    <w:rsid w:val="00F339B5"/>
    <w:rsid w:val="00F340C1"/>
    <w:rsid w:val="00F3434E"/>
    <w:rsid w:val="00F343A8"/>
    <w:rsid w:val="00F35A5E"/>
    <w:rsid w:val="00F35E8F"/>
    <w:rsid w:val="00F36621"/>
    <w:rsid w:val="00F36623"/>
    <w:rsid w:val="00F366AC"/>
    <w:rsid w:val="00F3678A"/>
    <w:rsid w:val="00F3682F"/>
    <w:rsid w:val="00F3711C"/>
    <w:rsid w:val="00F3729B"/>
    <w:rsid w:val="00F37478"/>
    <w:rsid w:val="00F37754"/>
    <w:rsid w:val="00F37DBB"/>
    <w:rsid w:val="00F4020D"/>
    <w:rsid w:val="00F403B7"/>
    <w:rsid w:val="00F40BAE"/>
    <w:rsid w:val="00F411A5"/>
    <w:rsid w:val="00F41E1A"/>
    <w:rsid w:val="00F42AB1"/>
    <w:rsid w:val="00F42C65"/>
    <w:rsid w:val="00F42CCB"/>
    <w:rsid w:val="00F42CF5"/>
    <w:rsid w:val="00F4303C"/>
    <w:rsid w:val="00F43074"/>
    <w:rsid w:val="00F4354B"/>
    <w:rsid w:val="00F4389C"/>
    <w:rsid w:val="00F43C22"/>
    <w:rsid w:val="00F44175"/>
    <w:rsid w:val="00F44955"/>
    <w:rsid w:val="00F44FAD"/>
    <w:rsid w:val="00F45079"/>
    <w:rsid w:val="00F45162"/>
    <w:rsid w:val="00F45686"/>
    <w:rsid w:val="00F459FE"/>
    <w:rsid w:val="00F46311"/>
    <w:rsid w:val="00F46337"/>
    <w:rsid w:val="00F46529"/>
    <w:rsid w:val="00F46757"/>
    <w:rsid w:val="00F46776"/>
    <w:rsid w:val="00F46B35"/>
    <w:rsid w:val="00F46CA3"/>
    <w:rsid w:val="00F46EF6"/>
    <w:rsid w:val="00F4794B"/>
    <w:rsid w:val="00F479D0"/>
    <w:rsid w:val="00F47A6C"/>
    <w:rsid w:val="00F47B94"/>
    <w:rsid w:val="00F504A4"/>
    <w:rsid w:val="00F505D5"/>
    <w:rsid w:val="00F507D9"/>
    <w:rsid w:val="00F50902"/>
    <w:rsid w:val="00F50D0B"/>
    <w:rsid w:val="00F510F5"/>
    <w:rsid w:val="00F515EF"/>
    <w:rsid w:val="00F517FC"/>
    <w:rsid w:val="00F51825"/>
    <w:rsid w:val="00F522D6"/>
    <w:rsid w:val="00F52308"/>
    <w:rsid w:val="00F5267B"/>
    <w:rsid w:val="00F5271E"/>
    <w:rsid w:val="00F52BA7"/>
    <w:rsid w:val="00F52D11"/>
    <w:rsid w:val="00F52EDA"/>
    <w:rsid w:val="00F532C3"/>
    <w:rsid w:val="00F5347C"/>
    <w:rsid w:val="00F536E7"/>
    <w:rsid w:val="00F537F1"/>
    <w:rsid w:val="00F538CA"/>
    <w:rsid w:val="00F54799"/>
    <w:rsid w:val="00F54833"/>
    <w:rsid w:val="00F54B76"/>
    <w:rsid w:val="00F54B8D"/>
    <w:rsid w:val="00F54F57"/>
    <w:rsid w:val="00F54FAC"/>
    <w:rsid w:val="00F55841"/>
    <w:rsid w:val="00F55B32"/>
    <w:rsid w:val="00F563EA"/>
    <w:rsid w:val="00F56408"/>
    <w:rsid w:val="00F564CB"/>
    <w:rsid w:val="00F566B0"/>
    <w:rsid w:val="00F56732"/>
    <w:rsid w:val="00F567E8"/>
    <w:rsid w:val="00F56907"/>
    <w:rsid w:val="00F56FEC"/>
    <w:rsid w:val="00F57105"/>
    <w:rsid w:val="00F571D0"/>
    <w:rsid w:val="00F576AE"/>
    <w:rsid w:val="00F57C4E"/>
    <w:rsid w:val="00F57DD0"/>
    <w:rsid w:val="00F60493"/>
    <w:rsid w:val="00F6072F"/>
    <w:rsid w:val="00F60EFA"/>
    <w:rsid w:val="00F614E2"/>
    <w:rsid w:val="00F619FE"/>
    <w:rsid w:val="00F61A84"/>
    <w:rsid w:val="00F61AC3"/>
    <w:rsid w:val="00F61B65"/>
    <w:rsid w:val="00F62568"/>
    <w:rsid w:val="00F62A87"/>
    <w:rsid w:val="00F62AE9"/>
    <w:rsid w:val="00F62CAD"/>
    <w:rsid w:val="00F631AB"/>
    <w:rsid w:val="00F63326"/>
    <w:rsid w:val="00F63711"/>
    <w:rsid w:val="00F6395D"/>
    <w:rsid w:val="00F63DFB"/>
    <w:rsid w:val="00F64020"/>
    <w:rsid w:val="00F64431"/>
    <w:rsid w:val="00F651CA"/>
    <w:rsid w:val="00F6520D"/>
    <w:rsid w:val="00F65431"/>
    <w:rsid w:val="00F654D4"/>
    <w:rsid w:val="00F655B1"/>
    <w:rsid w:val="00F65C3A"/>
    <w:rsid w:val="00F65C71"/>
    <w:rsid w:val="00F65C74"/>
    <w:rsid w:val="00F668CA"/>
    <w:rsid w:val="00F66CB7"/>
    <w:rsid w:val="00F66E8D"/>
    <w:rsid w:val="00F67AD4"/>
    <w:rsid w:val="00F67B0A"/>
    <w:rsid w:val="00F70231"/>
    <w:rsid w:val="00F7023B"/>
    <w:rsid w:val="00F70438"/>
    <w:rsid w:val="00F7066C"/>
    <w:rsid w:val="00F70748"/>
    <w:rsid w:val="00F70786"/>
    <w:rsid w:val="00F707BB"/>
    <w:rsid w:val="00F70F76"/>
    <w:rsid w:val="00F712C9"/>
    <w:rsid w:val="00F7141E"/>
    <w:rsid w:val="00F7200B"/>
    <w:rsid w:val="00F7203A"/>
    <w:rsid w:val="00F7265A"/>
    <w:rsid w:val="00F72679"/>
    <w:rsid w:val="00F728D5"/>
    <w:rsid w:val="00F728FF"/>
    <w:rsid w:val="00F72B4E"/>
    <w:rsid w:val="00F72BC9"/>
    <w:rsid w:val="00F7349D"/>
    <w:rsid w:val="00F7350C"/>
    <w:rsid w:val="00F7369B"/>
    <w:rsid w:val="00F7375A"/>
    <w:rsid w:val="00F73C8E"/>
    <w:rsid w:val="00F73D75"/>
    <w:rsid w:val="00F73D9B"/>
    <w:rsid w:val="00F73F16"/>
    <w:rsid w:val="00F7472D"/>
    <w:rsid w:val="00F749FB"/>
    <w:rsid w:val="00F7599C"/>
    <w:rsid w:val="00F75F55"/>
    <w:rsid w:val="00F762D0"/>
    <w:rsid w:val="00F76B2F"/>
    <w:rsid w:val="00F76E13"/>
    <w:rsid w:val="00F76FDF"/>
    <w:rsid w:val="00F7755C"/>
    <w:rsid w:val="00F77A44"/>
    <w:rsid w:val="00F77BD5"/>
    <w:rsid w:val="00F77DD1"/>
    <w:rsid w:val="00F801A1"/>
    <w:rsid w:val="00F802ED"/>
    <w:rsid w:val="00F80457"/>
    <w:rsid w:val="00F80C5F"/>
    <w:rsid w:val="00F80E5E"/>
    <w:rsid w:val="00F810DB"/>
    <w:rsid w:val="00F811B0"/>
    <w:rsid w:val="00F8186D"/>
    <w:rsid w:val="00F81A84"/>
    <w:rsid w:val="00F81C2E"/>
    <w:rsid w:val="00F82383"/>
    <w:rsid w:val="00F8295D"/>
    <w:rsid w:val="00F82CB3"/>
    <w:rsid w:val="00F83049"/>
    <w:rsid w:val="00F83742"/>
    <w:rsid w:val="00F83C3F"/>
    <w:rsid w:val="00F83D96"/>
    <w:rsid w:val="00F84964"/>
    <w:rsid w:val="00F84C66"/>
    <w:rsid w:val="00F85335"/>
    <w:rsid w:val="00F85501"/>
    <w:rsid w:val="00F8569A"/>
    <w:rsid w:val="00F856D4"/>
    <w:rsid w:val="00F85D7C"/>
    <w:rsid w:val="00F85E28"/>
    <w:rsid w:val="00F86252"/>
    <w:rsid w:val="00F86C29"/>
    <w:rsid w:val="00F86DD2"/>
    <w:rsid w:val="00F871B0"/>
    <w:rsid w:val="00F871E8"/>
    <w:rsid w:val="00F87B6E"/>
    <w:rsid w:val="00F87EBC"/>
    <w:rsid w:val="00F905FF"/>
    <w:rsid w:val="00F907DA"/>
    <w:rsid w:val="00F912AD"/>
    <w:rsid w:val="00F91364"/>
    <w:rsid w:val="00F91B33"/>
    <w:rsid w:val="00F92395"/>
    <w:rsid w:val="00F923A7"/>
    <w:rsid w:val="00F929CB"/>
    <w:rsid w:val="00F92D13"/>
    <w:rsid w:val="00F935A6"/>
    <w:rsid w:val="00F93A9A"/>
    <w:rsid w:val="00F93CB1"/>
    <w:rsid w:val="00F93DF3"/>
    <w:rsid w:val="00F940C4"/>
    <w:rsid w:val="00F94233"/>
    <w:rsid w:val="00F94395"/>
    <w:rsid w:val="00F947CC"/>
    <w:rsid w:val="00F94982"/>
    <w:rsid w:val="00F94BE5"/>
    <w:rsid w:val="00F94DFB"/>
    <w:rsid w:val="00F94F68"/>
    <w:rsid w:val="00F94F8A"/>
    <w:rsid w:val="00F950C6"/>
    <w:rsid w:val="00F9530C"/>
    <w:rsid w:val="00F9532B"/>
    <w:rsid w:val="00F95570"/>
    <w:rsid w:val="00F95BFC"/>
    <w:rsid w:val="00F95C2E"/>
    <w:rsid w:val="00F95E03"/>
    <w:rsid w:val="00F95E3C"/>
    <w:rsid w:val="00F9649B"/>
    <w:rsid w:val="00F968E8"/>
    <w:rsid w:val="00F96B85"/>
    <w:rsid w:val="00F96C33"/>
    <w:rsid w:val="00F96EDE"/>
    <w:rsid w:val="00F96FEB"/>
    <w:rsid w:val="00F97AAD"/>
    <w:rsid w:val="00FA000F"/>
    <w:rsid w:val="00FA07B3"/>
    <w:rsid w:val="00FA0A87"/>
    <w:rsid w:val="00FA0C2A"/>
    <w:rsid w:val="00FA0EC7"/>
    <w:rsid w:val="00FA1003"/>
    <w:rsid w:val="00FA1271"/>
    <w:rsid w:val="00FA16E7"/>
    <w:rsid w:val="00FA176C"/>
    <w:rsid w:val="00FA19D9"/>
    <w:rsid w:val="00FA1A6C"/>
    <w:rsid w:val="00FA1BA0"/>
    <w:rsid w:val="00FA1C2D"/>
    <w:rsid w:val="00FA210D"/>
    <w:rsid w:val="00FA238D"/>
    <w:rsid w:val="00FA2672"/>
    <w:rsid w:val="00FA26EC"/>
    <w:rsid w:val="00FA2872"/>
    <w:rsid w:val="00FA2A59"/>
    <w:rsid w:val="00FA2D38"/>
    <w:rsid w:val="00FA3511"/>
    <w:rsid w:val="00FA375F"/>
    <w:rsid w:val="00FA3907"/>
    <w:rsid w:val="00FA3C71"/>
    <w:rsid w:val="00FA3F48"/>
    <w:rsid w:val="00FA41C6"/>
    <w:rsid w:val="00FA4713"/>
    <w:rsid w:val="00FA47D7"/>
    <w:rsid w:val="00FA53D7"/>
    <w:rsid w:val="00FA6591"/>
    <w:rsid w:val="00FA67D7"/>
    <w:rsid w:val="00FA6942"/>
    <w:rsid w:val="00FA6D88"/>
    <w:rsid w:val="00FA6E1E"/>
    <w:rsid w:val="00FA7483"/>
    <w:rsid w:val="00FA77D8"/>
    <w:rsid w:val="00FA77EB"/>
    <w:rsid w:val="00FA7AF3"/>
    <w:rsid w:val="00FB0007"/>
    <w:rsid w:val="00FB0240"/>
    <w:rsid w:val="00FB0B02"/>
    <w:rsid w:val="00FB11D9"/>
    <w:rsid w:val="00FB13D6"/>
    <w:rsid w:val="00FB168F"/>
    <w:rsid w:val="00FB1742"/>
    <w:rsid w:val="00FB180B"/>
    <w:rsid w:val="00FB1852"/>
    <w:rsid w:val="00FB1AF4"/>
    <w:rsid w:val="00FB1C08"/>
    <w:rsid w:val="00FB1C5E"/>
    <w:rsid w:val="00FB1CE3"/>
    <w:rsid w:val="00FB20BE"/>
    <w:rsid w:val="00FB29F8"/>
    <w:rsid w:val="00FB3071"/>
    <w:rsid w:val="00FB319A"/>
    <w:rsid w:val="00FB3385"/>
    <w:rsid w:val="00FB349B"/>
    <w:rsid w:val="00FB3ACB"/>
    <w:rsid w:val="00FB3D0E"/>
    <w:rsid w:val="00FB3E83"/>
    <w:rsid w:val="00FB4241"/>
    <w:rsid w:val="00FB44A8"/>
    <w:rsid w:val="00FB4581"/>
    <w:rsid w:val="00FB50C3"/>
    <w:rsid w:val="00FB5355"/>
    <w:rsid w:val="00FB54B8"/>
    <w:rsid w:val="00FB58B2"/>
    <w:rsid w:val="00FB607B"/>
    <w:rsid w:val="00FB66DC"/>
    <w:rsid w:val="00FB6E66"/>
    <w:rsid w:val="00FB73FF"/>
    <w:rsid w:val="00FB7629"/>
    <w:rsid w:val="00FB7730"/>
    <w:rsid w:val="00FB7C8D"/>
    <w:rsid w:val="00FC034D"/>
    <w:rsid w:val="00FC04D1"/>
    <w:rsid w:val="00FC0D54"/>
    <w:rsid w:val="00FC0E59"/>
    <w:rsid w:val="00FC11D2"/>
    <w:rsid w:val="00FC1334"/>
    <w:rsid w:val="00FC165A"/>
    <w:rsid w:val="00FC1AC9"/>
    <w:rsid w:val="00FC1D12"/>
    <w:rsid w:val="00FC207E"/>
    <w:rsid w:val="00FC270F"/>
    <w:rsid w:val="00FC29D9"/>
    <w:rsid w:val="00FC2ABE"/>
    <w:rsid w:val="00FC2D1B"/>
    <w:rsid w:val="00FC3667"/>
    <w:rsid w:val="00FC3791"/>
    <w:rsid w:val="00FC37AC"/>
    <w:rsid w:val="00FC39B6"/>
    <w:rsid w:val="00FC400D"/>
    <w:rsid w:val="00FC4052"/>
    <w:rsid w:val="00FC4177"/>
    <w:rsid w:val="00FC4196"/>
    <w:rsid w:val="00FC4632"/>
    <w:rsid w:val="00FC4B81"/>
    <w:rsid w:val="00FC4F4C"/>
    <w:rsid w:val="00FC533A"/>
    <w:rsid w:val="00FC5898"/>
    <w:rsid w:val="00FC5963"/>
    <w:rsid w:val="00FC5978"/>
    <w:rsid w:val="00FC5A52"/>
    <w:rsid w:val="00FC5DE7"/>
    <w:rsid w:val="00FC60C9"/>
    <w:rsid w:val="00FC6C4B"/>
    <w:rsid w:val="00FC6F7F"/>
    <w:rsid w:val="00FC711D"/>
    <w:rsid w:val="00FC73A8"/>
    <w:rsid w:val="00FC7913"/>
    <w:rsid w:val="00FC7D6E"/>
    <w:rsid w:val="00FD03DB"/>
    <w:rsid w:val="00FD0432"/>
    <w:rsid w:val="00FD08CD"/>
    <w:rsid w:val="00FD0BBD"/>
    <w:rsid w:val="00FD0DD0"/>
    <w:rsid w:val="00FD0DFF"/>
    <w:rsid w:val="00FD0FFE"/>
    <w:rsid w:val="00FD11E5"/>
    <w:rsid w:val="00FD15FF"/>
    <w:rsid w:val="00FD19FF"/>
    <w:rsid w:val="00FD1C11"/>
    <w:rsid w:val="00FD2337"/>
    <w:rsid w:val="00FD25C2"/>
    <w:rsid w:val="00FD3353"/>
    <w:rsid w:val="00FD4326"/>
    <w:rsid w:val="00FD436F"/>
    <w:rsid w:val="00FD49A6"/>
    <w:rsid w:val="00FD511C"/>
    <w:rsid w:val="00FD5224"/>
    <w:rsid w:val="00FD5728"/>
    <w:rsid w:val="00FD59D9"/>
    <w:rsid w:val="00FD5DD5"/>
    <w:rsid w:val="00FD6396"/>
    <w:rsid w:val="00FD6402"/>
    <w:rsid w:val="00FD68BF"/>
    <w:rsid w:val="00FD6E46"/>
    <w:rsid w:val="00FD7040"/>
    <w:rsid w:val="00FD7042"/>
    <w:rsid w:val="00FD7128"/>
    <w:rsid w:val="00FD75AB"/>
    <w:rsid w:val="00FD76FA"/>
    <w:rsid w:val="00FD7A62"/>
    <w:rsid w:val="00FE00A1"/>
    <w:rsid w:val="00FE01C8"/>
    <w:rsid w:val="00FE04A7"/>
    <w:rsid w:val="00FE0765"/>
    <w:rsid w:val="00FE0B68"/>
    <w:rsid w:val="00FE0D21"/>
    <w:rsid w:val="00FE0E74"/>
    <w:rsid w:val="00FE1026"/>
    <w:rsid w:val="00FE1990"/>
    <w:rsid w:val="00FE19AE"/>
    <w:rsid w:val="00FE1E69"/>
    <w:rsid w:val="00FE1EFA"/>
    <w:rsid w:val="00FE2388"/>
    <w:rsid w:val="00FE26A4"/>
    <w:rsid w:val="00FE2A66"/>
    <w:rsid w:val="00FE2BA6"/>
    <w:rsid w:val="00FE3DB5"/>
    <w:rsid w:val="00FE3DF7"/>
    <w:rsid w:val="00FE4532"/>
    <w:rsid w:val="00FE4765"/>
    <w:rsid w:val="00FE4BF7"/>
    <w:rsid w:val="00FE4ED5"/>
    <w:rsid w:val="00FE5156"/>
    <w:rsid w:val="00FE552D"/>
    <w:rsid w:val="00FE598A"/>
    <w:rsid w:val="00FE6167"/>
    <w:rsid w:val="00FE6537"/>
    <w:rsid w:val="00FE6842"/>
    <w:rsid w:val="00FE6C94"/>
    <w:rsid w:val="00FE6CBB"/>
    <w:rsid w:val="00FE716B"/>
    <w:rsid w:val="00FE72FA"/>
    <w:rsid w:val="00FE74B4"/>
    <w:rsid w:val="00FE7C23"/>
    <w:rsid w:val="00FF0BFF"/>
    <w:rsid w:val="00FF0C2E"/>
    <w:rsid w:val="00FF14FD"/>
    <w:rsid w:val="00FF190A"/>
    <w:rsid w:val="00FF191B"/>
    <w:rsid w:val="00FF1A73"/>
    <w:rsid w:val="00FF1CD5"/>
    <w:rsid w:val="00FF22BE"/>
    <w:rsid w:val="00FF2682"/>
    <w:rsid w:val="00FF26F0"/>
    <w:rsid w:val="00FF2A70"/>
    <w:rsid w:val="00FF2FD4"/>
    <w:rsid w:val="00FF31C3"/>
    <w:rsid w:val="00FF3268"/>
    <w:rsid w:val="00FF3643"/>
    <w:rsid w:val="00FF38AB"/>
    <w:rsid w:val="00FF40DC"/>
    <w:rsid w:val="00FF4407"/>
    <w:rsid w:val="00FF4665"/>
    <w:rsid w:val="00FF49A2"/>
    <w:rsid w:val="00FF4C41"/>
    <w:rsid w:val="00FF4C7E"/>
    <w:rsid w:val="00FF4F55"/>
    <w:rsid w:val="00FF51D5"/>
    <w:rsid w:val="00FF5415"/>
    <w:rsid w:val="00FF567A"/>
    <w:rsid w:val="00FF5A2A"/>
    <w:rsid w:val="00FF5E4C"/>
    <w:rsid w:val="00FF6097"/>
    <w:rsid w:val="00FF61F0"/>
    <w:rsid w:val="00FF66D7"/>
    <w:rsid w:val="00FF7153"/>
    <w:rsid w:val="00FF76EC"/>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62029-D012-4E38-91E9-B351EBA4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E7B05"/>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E7B05"/>
    <w:rPr>
      <w:rFonts w:ascii="Calibri" w:eastAsia="Calibri" w:hAnsi="Calibri" w:cs="Calibri"/>
      <w:b/>
      <w:bCs/>
      <w:i w:val="0"/>
      <w:iCs w:val="0"/>
      <w:smallCaps w:val="0"/>
      <w:strike w:val="0"/>
      <w:sz w:val="18"/>
      <w:szCs w:val="18"/>
      <w:u w:val="none"/>
    </w:rPr>
  </w:style>
  <w:style w:type="character" w:customStyle="1" w:styleId="Nagwek1">
    <w:name w:val="Nagłówek #1_"/>
    <w:basedOn w:val="Domylnaczcionkaakapitu"/>
    <w:link w:val="Nagwek10"/>
    <w:rsid w:val="004E7B05"/>
    <w:rPr>
      <w:rFonts w:ascii="Calibri" w:eastAsia="Calibri" w:hAnsi="Calibri" w:cs="Calibri"/>
      <w:b/>
      <w:bCs/>
      <w:sz w:val="18"/>
      <w:szCs w:val="18"/>
      <w:shd w:val="clear" w:color="auto" w:fill="FFFFFF"/>
    </w:rPr>
  </w:style>
  <w:style w:type="character" w:customStyle="1" w:styleId="Nagweklubstopka">
    <w:name w:val="Nagłówek lub stopka_"/>
    <w:basedOn w:val="Domylnaczcionkaakapitu"/>
    <w:rsid w:val="004E7B05"/>
    <w:rPr>
      <w:rFonts w:ascii="Calibri" w:eastAsia="Calibri" w:hAnsi="Calibri" w:cs="Calibri"/>
      <w:b w:val="0"/>
      <w:bCs w:val="0"/>
      <w:i w:val="0"/>
      <w:iCs w:val="0"/>
      <w:smallCaps w:val="0"/>
      <w:strike w:val="0"/>
      <w:sz w:val="18"/>
      <w:szCs w:val="18"/>
      <w:u w:val="none"/>
    </w:rPr>
  </w:style>
  <w:style w:type="character" w:customStyle="1" w:styleId="Nagweklubstopka0">
    <w:name w:val="Nagłówek lub stopka"/>
    <w:basedOn w:val="Nagweklubstopka"/>
    <w:rsid w:val="004E7B05"/>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style>
  <w:style w:type="character" w:customStyle="1" w:styleId="NagweklubstopkaTimesNewRoman11pt">
    <w:name w:val="Nagłówek lub stopka + Times New Roman;11 pt"/>
    <w:basedOn w:val="Nagweklubstopka"/>
    <w:rsid w:val="004E7B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sid w:val="004E7B05"/>
    <w:rPr>
      <w:rFonts w:ascii="Calibri" w:eastAsia="Calibri" w:hAnsi="Calibri" w:cs="Calibri"/>
      <w:sz w:val="18"/>
      <w:szCs w:val="18"/>
      <w:shd w:val="clear" w:color="auto" w:fill="FFFFFF"/>
    </w:rPr>
  </w:style>
  <w:style w:type="character" w:customStyle="1" w:styleId="Teksttreci3">
    <w:name w:val="Tekst treści (3)_"/>
    <w:basedOn w:val="Domylnaczcionkaakapitu"/>
    <w:link w:val="Teksttreci30"/>
    <w:rsid w:val="004E7B05"/>
    <w:rPr>
      <w:rFonts w:ascii="Calibri" w:eastAsia="Calibri" w:hAnsi="Calibri" w:cs="Calibri"/>
      <w:b/>
      <w:bCs/>
      <w:sz w:val="18"/>
      <w:szCs w:val="18"/>
      <w:shd w:val="clear" w:color="auto" w:fill="FFFFFF"/>
    </w:rPr>
  </w:style>
  <w:style w:type="character" w:customStyle="1" w:styleId="Teksttreci3Bezpogrubienia">
    <w:name w:val="Tekst treści (3) + Bez pogrubienia"/>
    <w:basedOn w:val="Teksttreci3"/>
    <w:rsid w:val="004E7B05"/>
    <w:rPr>
      <w:rFonts w:ascii="Calibri" w:eastAsia="Calibri" w:hAnsi="Calibri" w:cs="Calibri"/>
      <w:b/>
      <w:bCs/>
      <w:color w:val="000000"/>
      <w:spacing w:val="0"/>
      <w:w w:val="100"/>
      <w:position w:val="0"/>
      <w:sz w:val="18"/>
      <w:szCs w:val="18"/>
      <w:shd w:val="clear" w:color="auto" w:fill="FFFFFF"/>
      <w:lang w:val="pl-PL" w:eastAsia="pl-PL" w:bidi="pl-PL"/>
    </w:rPr>
  </w:style>
  <w:style w:type="character" w:customStyle="1" w:styleId="Teksttreci2Pogrubienie">
    <w:name w:val="Tekst treści (2) + Pogrubienie"/>
    <w:basedOn w:val="Teksttreci2"/>
    <w:rsid w:val="004E7B05"/>
    <w:rPr>
      <w:rFonts w:ascii="Calibri" w:eastAsia="Calibri" w:hAnsi="Calibri" w:cs="Calibri"/>
      <w:b/>
      <w:bCs/>
      <w:color w:val="000000"/>
      <w:spacing w:val="0"/>
      <w:w w:val="100"/>
      <w:position w:val="0"/>
      <w:sz w:val="18"/>
      <w:szCs w:val="18"/>
      <w:shd w:val="clear" w:color="auto" w:fill="FFFFFF"/>
      <w:lang w:val="pl-PL" w:eastAsia="pl-PL" w:bidi="pl-PL"/>
    </w:rPr>
  </w:style>
  <w:style w:type="character" w:customStyle="1" w:styleId="Teksttreci245pt">
    <w:name w:val="Tekst treści (2) + 4;5 pt"/>
    <w:basedOn w:val="Teksttreci2"/>
    <w:rsid w:val="004E7B05"/>
    <w:rPr>
      <w:rFonts w:ascii="Calibri" w:eastAsia="Calibri" w:hAnsi="Calibri" w:cs="Calibri"/>
      <w:color w:val="000000"/>
      <w:spacing w:val="0"/>
      <w:w w:val="100"/>
      <w:position w:val="0"/>
      <w:sz w:val="9"/>
      <w:szCs w:val="9"/>
      <w:shd w:val="clear" w:color="auto" w:fill="FFFFFF"/>
      <w:lang w:val="pl-PL" w:eastAsia="pl-PL" w:bidi="pl-PL"/>
    </w:rPr>
  </w:style>
  <w:style w:type="paragraph" w:customStyle="1" w:styleId="Teksttreci20">
    <w:name w:val="Tekst treści (2)"/>
    <w:basedOn w:val="Normalny"/>
    <w:link w:val="Teksttreci2"/>
    <w:rsid w:val="004E7B05"/>
    <w:pPr>
      <w:shd w:val="clear" w:color="auto" w:fill="FFFFFF"/>
      <w:spacing w:before="240" w:after="120" w:line="0" w:lineRule="atLeast"/>
      <w:ind w:hanging="460"/>
      <w:jc w:val="both"/>
    </w:pPr>
    <w:rPr>
      <w:rFonts w:ascii="Calibri" w:eastAsia="Calibri" w:hAnsi="Calibri" w:cs="Calibri"/>
      <w:color w:val="auto"/>
      <w:sz w:val="18"/>
      <w:szCs w:val="18"/>
      <w:lang w:eastAsia="en-US" w:bidi="ar-SA"/>
    </w:rPr>
  </w:style>
  <w:style w:type="paragraph" w:customStyle="1" w:styleId="Teksttreci30">
    <w:name w:val="Tekst treści (3)"/>
    <w:basedOn w:val="Normalny"/>
    <w:link w:val="Teksttreci3"/>
    <w:rsid w:val="004E7B05"/>
    <w:pPr>
      <w:shd w:val="clear" w:color="auto" w:fill="FFFFFF"/>
      <w:spacing w:after="360" w:line="221" w:lineRule="exact"/>
      <w:jc w:val="both"/>
    </w:pPr>
    <w:rPr>
      <w:rFonts w:ascii="Calibri" w:eastAsia="Calibri" w:hAnsi="Calibri" w:cs="Calibri"/>
      <w:b/>
      <w:bCs/>
      <w:color w:val="auto"/>
      <w:sz w:val="18"/>
      <w:szCs w:val="18"/>
      <w:lang w:eastAsia="en-US" w:bidi="ar-SA"/>
    </w:rPr>
  </w:style>
  <w:style w:type="paragraph" w:customStyle="1" w:styleId="Nagwek10">
    <w:name w:val="Nagłówek #1"/>
    <w:basedOn w:val="Normalny"/>
    <w:link w:val="Nagwek1"/>
    <w:rsid w:val="004E7B05"/>
    <w:pPr>
      <w:shd w:val="clear" w:color="auto" w:fill="FFFFFF"/>
      <w:spacing w:after="240" w:line="0" w:lineRule="atLeast"/>
      <w:ind w:hanging="460"/>
      <w:jc w:val="center"/>
      <w:outlineLvl w:val="0"/>
    </w:pPr>
    <w:rPr>
      <w:rFonts w:ascii="Calibri" w:eastAsia="Calibri" w:hAnsi="Calibri" w:cs="Calibri"/>
      <w:b/>
      <w:bCs/>
      <w:color w:val="auto"/>
      <w:sz w:val="18"/>
      <w:szCs w:val="18"/>
      <w:lang w:eastAsia="en-US" w:bidi="ar-SA"/>
    </w:rPr>
  </w:style>
  <w:style w:type="character" w:styleId="Odwoaniedokomentarza">
    <w:name w:val="annotation reference"/>
    <w:basedOn w:val="Domylnaczcionkaakapitu"/>
    <w:uiPriority w:val="99"/>
    <w:semiHidden/>
    <w:unhideWhenUsed/>
    <w:rsid w:val="00E744F0"/>
    <w:rPr>
      <w:sz w:val="16"/>
      <w:szCs w:val="16"/>
    </w:rPr>
  </w:style>
  <w:style w:type="paragraph" w:styleId="Tekstkomentarza">
    <w:name w:val="annotation text"/>
    <w:basedOn w:val="Normalny"/>
    <w:link w:val="TekstkomentarzaZnak"/>
    <w:uiPriority w:val="99"/>
    <w:semiHidden/>
    <w:unhideWhenUsed/>
    <w:rsid w:val="00E744F0"/>
    <w:rPr>
      <w:sz w:val="20"/>
      <w:szCs w:val="20"/>
    </w:rPr>
  </w:style>
  <w:style w:type="character" w:customStyle="1" w:styleId="TekstkomentarzaZnak">
    <w:name w:val="Tekst komentarza Znak"/>
    <w:basedOn w:val="Domylnaczcionkaakapitu"/>
    <w:link w:val="Tekstkomentarza"/>
    <w:uiPriority w:val="99"/>
    <w:semiHidden/>
    <w:rsid w:val="00E744F0"/>
    <w:rPr>
      <w:rFonts w:ascii="Microsoft Sans Serif" w:eastAsia="Microsoft Sans Serif" w:hAnsi="Microsoft Sans Serif" w:cs="Microsoft Sans Serif"/>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E744F0"/>
    <w:rPr>
      <w:b/>
      <w:bCs/>
    </w:rPr>
  </w:style>
  <w:style w:type="character" w:customStyle="1" w:styleId="TematkomentarzaZnak">
    <w:name w:val="Temat komentarza Znak"/>
    <w:basedOn w:val="TekstkomentarzaZnak"/>
    <w:link w:val="Tematkomentarza"/>
    <w:uiPriority w:val="99"/>
    <w:semiHidden/>
    <w:rsid w:val="00E744F0"/>
    <w:rPr>
      <w:rFonts w:ascii="Microsoft Sans Serif" w:eastAsia="Microsoft Sans Serif" w:hAnsi="Microsoft Sans Serif" w:cs="Microsoft Sans Serif"/>
      <w:b/>
      <w:bCs/>
      <w:color w:val="000000"/>
      <w:sz w:val="20"/>
      <w:szCs w:val="20"/>
      <w:lang w:eastAsia="pl-PL" w:bidi="pl-PL"/>
    </w:rPr>
  </w:style>
  <w:style w:type="paragraph" w:styleId="Tekstdymka">
    <w:name w:val="Balloon Text"/>
    <w:basedOn w:val="Normalny"/>
    <w:link w:val="TekstdymkaZnak"/>
    <w:uiPriority w:val="99"/>
    <w:semiHidden/>
    <w:unhideWhenUsed/>
    <w:rsid w:val="00E744F0"/>
    <w:rPr>
      <w:rFonts w:ascii="Tahoma" w:hAnsi="Tahoma" w:cs="Tahoma"/>
      <w:sz w:val="16"/>
      <w:szCs w:val="16"/>
    </w:rPr>
  </w:style>
  <w:style w:type="character" w:customStyle="1" w:styleId="TekstdymkaZnak">
    <w:name w:val="Tekst dymka Znak"/>
    <w:basedOn w:val="Domylnaczcionkaakapitu"/>
    <w:link w:val="Tekstdymka"/>
    <w:uiPriority w:val="99"/>
    <w:semiHidden/>
    <w:rsid w:val="00E744F0"/>
    <w:rPr>
      <w:rFonts w:ascii="Tahoma" w:eastAsia="Microsoft Sans Serif" w:hAnsi="Tahoma" w:cs="Tahoma"/>
      <w:color w:val="000000"/>
      <w:sz w:val="16"/>
      <w:szCs w:val="16"/>
      <w:lang w:eastAsia="pl-PL" w:bidi="pl-PL"/>
    </w:rPr>
  </w:style>
  <w:style w:type="paragraph" w:styleId="Akapitzlist">
    <w:name w:val="List Paragraph"/>
    <w:basedOn w:val="Normalny"/>
    <w:uiPriority w:val="34"/>
    <w:qFormat/>
    <w:rsid w:val="00856A82"/>
    <w:pPr>
      <w:ind w:left="720"/>
      <w:contextualSpacing/>
    </w:pPr>
  </w:style>
  <w:style w:type="paragraph" w:styleId="Nagwek">
    <w:name w:val="header"/>
    <w:basedOn w:val="Normalny"/>
    <w:link w:val="NagwekZnak"/>
    <w:uiPriority w:val="99"/>
    <w:unhideWhenUsed/>
    <w:rsid w:val="002B0608"/>
    <w:pPr>
      <w:tabs>
        <w:tab w:val="center" w:pos="4536"/>
        <w:tab w:val="right" w:pos="9072"/>
      </w:tabs>
    </w:pPr>
  </w:style>
  <w:style w:type="character" w:customStyle="1" w:styleId="NagwekZnak">
    <w:name w:val="Nagłówek Znak"/>
    <w:basedOn w:val="Domylnaczcionkaakapitu"/>
    <w:link w:val="Nagwek"/>
    <w:uiPriority w:val="99"/>
    <w:rsid w:val="002B0608"/>
    <w:rPr>
      <w:rFonts w:ascii="Microsoft Sans Serif" w:eastAsia="Microsoft Sans Serif" w:hAnsi="Microsoft Sans Serif" w:cs="Microsoft Sans Serif"/>
      <w:color w:val="000000"/>
      <w:sz w:val="24"/>
      <w:szCs w:val="24"/>
      <w:lang w:eastAsia="pl-PL" w:bidi="pl-PL"/>
    </w:rPr>
  </w:style>
  <w:style w:type="paragraph" w:styleId="Stopka">
    <w:name w:val="footer"/>
    <w:basedOn w:val="Normalny"/>
    <w:link w:val="StopkaZnak"/>
    <w:uiPriority w:val="99"/>
    <w:unhideWhenUsed/>
    <w:rsid w:val="002B0608"/>
    <w:pPr>
      <w:tabs>
        <w:tab w:val="center" w:pos="4536"/>
        <w:tab w:val="right" w:pos="9072"/>
      </w:tabs>
    </w:pPr>
  </w:style>
  <w:style w:type="character" w:customStyle="1" w:styleId="StopkaZnak">
    <w:name w:val="Stopka Znak"/>
    <w:basedOn w:val="Domylnaczcionkaakapitu"/>
    <w:link w:val="Stopka"/>
    <w:uiPriority w:val="99"/>
    <w:rsid w:val="002B0608"/>
    <w:rPr>
      <w:rFonts w:ascii="Microsoft Sans Serif" w:eastAsia="Microsoft Sans Serif" w:hAnsi="Microsoft Sans Serif" w:cs="Microsoft Sans Serif"/>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2316</Words>
  <Characters>13897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Franczuk Ryszard</dc:creator>
  <cp:lastModifiedBy>Renata Fryszkowska</cp:lastModifiedBy>
  <cp:revision>12</cp:revision>
  <cp:lastPrinted>2019-03-11T07:38:00Z</cp:lastPrinted>
  <dcterms:created xsi:type="dcterms:W3CDTF">2019-03-07T11:57:00Z</dcterms:created>
  <dcterms:modified xsi:type="dcterms:W3CDTF">2019-03-11T07:54:00Z</dcterms:modified>
</cp:coreProperties>
</file>